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2EA2" w14:textId="0ADEEA7A" w:rsidR="00DC0D33" w:rsidRPr="00EC5560" w:rsidRDefault="008372F9" w:rsidP="00E56974">
      <w:pPr>
        <w:pStyle w:val="NormalWeb"/>
        <w:spacing w:before="0" w:beforeAutospacing="0" w:after="0" w:afterAutospacing="0"/>
        <w:ind w:right="-47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 xml:space="preserve">CHƯƠNG TRÌNH </w:t>
      </w:r>
      <w:r w:rsidR="00415EC9" w:rsidRPr="00EC5560">
        <w:rPr>
          <w:rFonts w:ascii="Arial" w:hAnsi="Arial" w:cs="Arial"/>
          <w:b/>
          <w:bCs/>
          <w:sz w:val="40"/>
          <w:szCs w:val="40"/>
          <w:lang w:val="en-GB"/>
        </w:rPr>
        <w:t>HỘI THẢO</w:t>
      </w:r>
    </w:p>
    <w:p w14:paraId="764FD3B8" w14:textId="194CC686" w:rsidR="00415EC9" w:rsidRPr="0048780E" w:rsidRDefault="00415EC9" w:rsidP="00E56974">
      <w:pPr>
        <w:ind w:right="-47"/>
        <w:jc w:val="center"/>
        <w:rPr>
          <w:b/>
          <w:sz w:val="28"/>
          <w:szCs w:val="28"/>
          <w:lang w:val="en-GB"/>
        </w:rPr>
      </w:pPr>
      <w:r w:rsidRPr="0048780E">
        <w:rPr>
          <w:b/>
          <w:sz w:val="28"/>
          <w:szCs w:val="28"/>
          <w:lang w:val="en-GB"/>
        </w:rPr>
        <w:t xml:space="preserve">Chia sẻ kinh nghiệm hoạt động </w:t>
      </w:r>
      <w:r w:rsidR="00A934E7">
        <w:rPr>
          <w:b/>
          <w:sz w:val="28"/>
          <w:szCs w:val="28"/>
          <w:lang w:val="en-GB"/>
        </w:rPr>
        <w:t xml:space="preserve">giữa các </w:t>
      </w:r>
      <w:r w:rsidRPr="0048780E">
        <w:rPr>
          <w:b/>
          <w:sz w:val="28"/>
          <w:szCs w:val="28"/>
          <w:lang w:val="en-GB"/>
        </w:rPr>
        <w:t>Hội đồng Tư vấn</w:t>
      </w:r>
      <w:r w:rsidR="00BC5376" w:rsidRPr="0048780E">
        <w:rPr>
          <w:b/>
          <w:sz w:val="28"/>
          <w:szCs w:val="28"/>
          <w:lang w:val="en-GB"/>
        </w:rPr>
        <w:t xml:space="preserve"> </w:t>
      </w:r>
      <w:r w:rsidR="00CA016C">
        <w:rPr>
          <w:b/>
          <w:sz w:val="28"/>
          <w:szCs w:val="28"/>
          <w:lang w:val="en-GB"/>
        </w:rPr>
        <w:t>nghề</w:t>
      </w:r>
      <w:r w:rsidRPr="0048780E">
        <w:rPr>
          <w:b/>
          <w:sz w:val="28"/>
          <w:szCs w:val="28"/>
          <w:lang w:val="en-GB"/>
        </w:rPr>
        <w:t xml:space="preserve"> </w:t>
      </w:r>
    </w:p>
    <w:p w14:paraId="3BDB1A07" w14:textId="437C2508" w:rsidR="00DC0D33" w:rsidRPr="00EC5560" w:rsidRDefault="00DC0D33" w:rsidP="00A934E7">
      <w:pPr>
        <w:pStyle w:val="NormalWeb"/>
        <w:spacing w:before="0" w:beforeAutospacing="0" w:after="0" w:afterAutospacing="0"/>
        <w:ind w:right="-47"/>
        <w:rPr>
          <w:rStyle w:val="PageNumber"/>
          <w:rFonts w:ascii="Arial" w:hAnsi="Arial" w:cs="Arial"/>
          <w:b/>
          <w:bCs/>
          <w:lang w:val="en-GB" w:eastAsia="en-GB"/>
        </w:rPr>
      </w:pPr>
    </w:p>
    <w:p w14:paraId="5F8260EC" w14:textId="036AC0BA" w:rsidR="00DC0D33" w:rsidRPr="00EC5560" w:rsidRDefault="00DC0D33" w:rsidP="001869C2">
      <w:pPr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7CD2A88" w14:textId="3DFC36AD" w:rsidR="00DC0D33" w:rsidRPr="00EC5560" w:rsidRDefault="00DC0D33" w:rsidP="00DC0D33">
      <w:pPr>
        <w:tabs>
          <w:tab w:val="left" w:pos="1600"/>
        </w:tabs>
        <w:ind w:left="1980" w:hanging="1440"/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b/>
          <w:sz w:val="20"/>
          <w:szCs w:val="20"/>
          <w:lang w:val="en-GB"/>
        </w:rPr>
        <w:t>Ngày: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 </w:t>
      </w:r>
      <w:r w:rsidRPr="00EC5560">
        <w:rPr>
          <w:rFonts w:ascii="Arial" w:hAnsi="Arial" w:cs="Arial"/>
          <w:sz w:val="20"/>
          <w:szCs w:val="20"/>
          <w:lang w:val="en-GB"/>
        </w:rPr>
        <w:tab/>
      </w:r>
      <w:r w:rsidRPr="00EC5560">
        <w:rPr>
          <w:rFonts w:ascii="Arial" w:hAnsi="Arial" w:cs="Arial"/>
          <w:sz w:val="20"/>
          <w:szCs w:val="20"/>
          <w:lang w:val="en-GB"/>
        </w:rPr>
        <w:tab/>
      </w:r>
      <w:r w:rsidR="00A934E7">
        <w:rPr>
          <w:rFonts w:ascii="Arial" w:eastAsia="Arial" w:hAnsi="Arial" w:cs="Arial"/>
          <w:sz w:val="20"/>
          <w:szCs w:val="20"/>
          <w:lang w:val="en-GB" w:eastAsia="en-US"/>
        </w:rPr>
        <w:t>08</w:t>
      </w:r>
      <w:r w:rsidR="00230D01">
        <w:rPr>
          <w:rFonts w:ascii="Arial" w:eastAsia="Arial" w:hAnsi="Arial" w:cs="Arial"/>
          <w:sz w:val="20"/>
          <w:szCs w:val="20"/>
          <w:lang w:val="en-GB" w:eastAsia="en-US"/>
        </w:rPr>
        <w:t>/</w:t>
      </w:r>
      <w:r w:rsidR="006B3665" w:rsidRPr="00EC5560">
        <w:rPr>
          <w:rFonts w:ascii="Arial" w:eastAsia="Arial" w:hAnsi="Arial" w:cs="Arial"/>
          <w:sz w:val="20"/>
          <w:szCs w:val="20"/>
          <w:lang w:val="en-GB" w:eastAsia="en-US"/>
        </w:rPr>
        <w:t>0</w:t>
      </w:r>
      <w:r w:rsidR="00A934E7">
        <w:rPr>
          <w:rFonts w:ascii="Arial" w:eastAsia="Arial" w:hAnsi="Arial" w:cs="Arial"/>
          <w:sz w:val="20"/>
          <w:szCs w:val="20"/>
          <w:lang w:val="en-GB" w:eastAsia="en-US"/>
        </w:rPr>
        <w:t>9</w:t>
      </w:r>
      <w:r w:rsidR="00230D01">
        <w:rPr>
          <w:rFonts w:ascii="Arial" w:eastAsia="Arial" w:hAnsi="Arial" w:cs="Arial"/>
          <w:sz w:val="20"/>
          <w:szCs w:val="20"/>
          <w:lang w:val="en-GB" w:eastAsia="en-US"/>
        </w:rPr>
        <w:t>/</w:t>
      </w:r>
      <w:r w:rsidRPr="00EC5560">
        <w:rPr>
          <w:rFonts w:ascii="Arial" w:eastAsia="Arial" w:hAnsi="Arial" w:cs="Arial"/>
          <w:sz w:val="20"/>
          <w:szCs w:val="20"/>
          <w:lang w:val="en-GB" w:eastAsia="en-US"/>
        </w:rPr>
        <w:t>202</w:t>
      </w:r>
      <w:r w:rsidR="00A934E7">
        <w:rPr>
          <w:rFonts w:ascii="Arial" w:eastAsia="Arial" w:hAnsi="Arial" w:cs="Arial"/>
          <w:sz w:val="20"/>
          <w:szCs w:val="20"/>
          <w:lang w:val="en-GB" w:eastAsia="en-US"/>
        </w:rPr>
        <w:t>3</w:t>
      </w:r>
    </w:p>
    <w:p w14:paraId="04E5735C" w14:textId="41CB0E12" w:rsidR="00DC0D33" w:rsidRPr="00EC5560" w:rsidRDefault="00DC0D33" w:rsidP="00DC0D33">
      <w:pPr>
        <w:ind w:left="1980" w:hanging="1440"/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b/>
          <w:sz w:val="20"/>
          <w:szCs w:val="20"/>
          <w:lang w:val="en-GB"/>
        </w:rPr>
        <w:t>Địa điểm: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 </w:t>
      </w:r>
      <w:r w:rsidRPr="00EC5560">
        <w:rPr>
          <w:rFonts w:ascii="Arial" w:hAnsi="Arial" w:cs="Arial"/>
          <w:sz w:val="20"/>
          <w:szCs w:val="20"/>
          <w:lang w:val="en-GB"/>
        </w:rPr>
        <w:tab/>
      </w:r>
      <w:r w:rsidR="000816B0" w:rsidRPr="007A5474">
        <w:rPr>
          <w:rFonts w:ascii="Arial" w:hAnsi="Arial" w:cs="Arial"/>
          <w:sz w:val="20"/>
          <w:szCs w:val="20"/>
          <w:lang w:val="en-GB"/>
        </w:rPr>
        <w:t>Saigon Prince Hotel - 63 Nguyễn Huệ, Bến Nghé, Quận 1</w:t>
      </w:r>
      <w:r w:rsidR="007A5474" w:rsidRPr="00F54206">
        <w:rPr>
          <w:rFonts w:ascii="Arial" w:hAnsi="Arial" w:cs="Arial"/>
          <w:sz w:val="20"/>
          <w:szCs w:val="20"/>
          <w:lang w:val="en-GB"/>
        </w:rPr>
        <w:t>,</w:t>
      </w:r>
      <w:r w:rsidR="000816B0">
        <w:rPr>
          <w:rFonts w:ascii="Arial" w:hAnsi="Arial" w:cs="Arial"/>
          <w:sz w:val="20"/>
          <w:szCs w:val="20"/>
          <w:lang w:val="en-GB"/>
        </w:rPr>
        <w:t xml:space="preserve"> </w:t>
      </w:r>
      <w:r w:rsidR="00F02523">
        <w:rPr>
          <w:rFonts w:ascii="Arial" w:hAnsi="Arial" w:cs="Arial"/>
          <w:sz w:val="20"/>
          <w:szCs w:val="20"/>
          <w:lang w:val="en-GB"/>
        </w:rPr>
        <w:t>Tp Hồ Chí Minh</w:t>
      </w:r>
    </w:p>
    <w:p w14:paraId="71873CA0" w14:textId="77777777" w:rsidR="00DC0D33" w:rsidRPr="00EC5560" w:rsidRDefault="00DC0D33" w:rsidP="00DC0D33">
      <w:pPr>
        <w:ind w:left="1980" w:hanging="1440"/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b/>
          <w:sz w:val="20"/>
          <w:szCs w:val="20"/>
          <w:lang w:val="en-GB"/>
        </w:rPr>
        <w:t>Ngôn ngữ: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 </w:t>
      </w:r>
      <w:r w:rsidRPr="00EC5560">
        <w:rPr>
          <w:rFonts w:ascii="Arial" w:hAnsi="Arial" w:cs="Arial"/>
          <w:sz w:val="20"/>
          <w:szCs w:val="20"/>
          <w:lang w:val="en-GB"/>
        </w:rPr>
        <w:tab/>
        <w:t>Tiếng Việt và tiếng Anh</w:t>
      </w:r>
    </w:p>
    <w:p w14:paraId="6C2DCCC5" w14:textId="2974D6ED" w:rsidR="00DC0D33" w:rsidRPr="00EC5560" w:rsidRDefault="00BC6F62" w:rsidP="00DC0D33">
      <w:pPr>
        <w:ind w:left="1980" w:hanging="1440"/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b/>
          <w:sz w:val="20"/>
          <w:szCs w:val="20"/>
          <w:lang w:val="en-GB"/>
        </w:rPr>
        <w:t>Thàn</w:t>
      </w:r>
      <w:r w:rsidR="00593C4F" w:rsidRPr="00EC5560">
        <w:rPr>
          <w:rFonts w:ascii="Arial" w:hAnsi="Arial" w:cs="Arial"/>
          <w:b/>
          <w:sz w:val="20"/>
          <w:szCs w:val="20"/>
          <w:lang w:val="en-GB"/>
        </w:rPr>
        <w:t>h</w:t>
      </w:r>
      <w:r w:rsidRPr="00EC5560">
        <w:rPr>
          <w:rFonts w:ascii="Arial" w:hAnsi="Arial" w:cs="Arial"/>
          <w:b/>
          <w:sz w:val="20"/>
          <w:szCs w:val="20"/>
          <w:lang w:val="en-GB"/>
        </w:rPr>
        <w:t xml:space="preserve"> phần</w:t>
      </w:r>
      <w:r w:rsidR="00DC0D33" w:rsidRPr="00EC5560">
        <w:rPr>
          <w:rFonts w:ascii="Arial" w:hAnsi="Arial" w:cs="Arial"/>
          <w:b/>
          <w:sz w:val="20"/>
          <w:szCs w:val="20"/>
          <w:lang w:val="en-GB"/>
        </w:rPr>
        <w:t>:</w:t>
      </w:r>
      <w:r w:rsidR="00DC0D33" w:rsidRPr="00EC5560">
        <w:rPr>
          <w:rFonts w:ascii="Arial" w:hAnsi="Arial" w:cs="Arial"/>
          <w:sz w:val="20"/>
          <w:szCs w:val="20"/>
          <w:lang w:val="en-GB"/>
        </w:rPr>
        <w:t xml:space="preserve"> </w:t>
      </w:r>
      <w:r w:rsidR="00DC0D33" w:rsidRPr="00EC5560">
        <w:rPr>
          <w:rFonts w:ascii="Arial" w:hAnsi="Arial" w:cs="Arial"/>
          <w:sz w:val="20"/>
          <w:szCs w:val="20"/>
          <w:lang w:val="en-GB"/>
        </w:rPr>
        <w:tab/>
        <w:t xml:space="preserve">Đại diện 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thành viên </w:t>
      </w:r>
      <w:r w:rsidR="006E6AFB">
        <w:rPr>
          <w:rFonts w:ascii="Arial" w:hAnsi="Arial" w:cs="Arial"/>
          <w:sz w:val="20"/>
          <w:szCs w:val="20"/>
          <w:lang w:val="en-GB"/>
        </w:rPr>
        <w:t>H</w:t>
      </w:r>
      <w:r w:rsidRPr="00EC5560">
        <w:rPr>
          <w:rFonts w:ascii="Arial" w:hAnsi="Arial" w:cs="Arial"/>
          <w:sz w:val="20"/>
          <w:szCs w:val="20"/>
          <w:lang w:val="en-GB"/>
        </w:rPr>
        <w:t>ội đồng tư vấn</w:t>
      </w:r>
      <w:r w:rsidR="006C6B64">
        <w:rPr>
          <w:rFonts w:ascii="Arial" w:hAnsi="Arial" w:cs="Arial"/>
          <w:sz w:val="20"/>
          <w:szCs w:val="20"/>
          <w:lang w:val="en-GB"/>
        </w:rPr>
        <w:t xml:space="preserve"> nghề</w:t>
      </w:r>
      <w:r w:rsidR="006E6AFB">
        <w:rPr>
          <w:rFonts w:ascii="Arial" w:hAnsi="Arial" w:cs="Arial"/>
          <w:sz w:val="20"/>
          <w:szCs w:val="20"/>
          <w:lang w:val="en-GB"/>
        </w:rPr>
        <w:t xml:space="preserve"> (HĐTVN)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 từ các trường Bắc Ninh, Hà Tĩnh, </w:t>
      </w:r>
      <w:r w:rsidR="00D52840" w:rsidRPr="00EC5560">
        <w:rPr>
          <w:rFonts w:ascii="Arial" w:hAnsi="Arial" w:cs="Arial"/>
          <w:sz w:val="20"/>
          <w:szCs w:val="20"/>
          <w:lang w:val="en-GB"/>
        </w:rPr>
        <w:t xml:space="preserve">Nha Trang, </w:t>
      </w:r>
      <w:r w:rsidRPr="00EC5560">
        <w:rPr>
          <w:rFonts w:ascii="Arial" w:hAnsi="Arial" w:cs="Arial"/>
          <w:sz w:val="20"/>
          <w:szCs w:val="20"/>
          <w:lang w:val="en-GB"/>
        </w:rPr>
        <w:t>Ninh Thuận, VCMI</w:t>
      </w:r>
      <w:r w:rsidR="00DC0D33" w:rsidRPr="00EC5560">
        <w:rPr>
          <w:rFonts w:ascii="Arial" w:hAnsi="Arial" w:cs="Arial"/>
          <w:sz w:val="20"/>
          <w:szCs w:val="20"/>
          <w:lang w:val="en-GB"/>
        </w:rPr>
        <w:t>,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 LILAMA 2,</w:t>
      </w:r>
      <w:r w:rsidR="00D52840" w:rsidRPr="00EC5560">
        <w:rPr>
          <w:rFonts w:ascii="Arial" w:hAnsi="Arial" w:cs="Arial"/>
          <w:sz w:val="20"/>
          <w:szCs w:val="20"/>
          <w:lang w:val="en-GB"/>
        </w:rPr>
        <w:t xml:space="preserve"> Long An, </w:t>
      </w:r>
      <w:proofErr w:type="gramStart"/>
      <w:r w:rsidR="00D52840" w:rsidRPr="00EC5560">
        <w:rPr>
          <w:rFonts w:ascii="Arial" w:hAnsi="Arial" w:cs="Arial"/>
          <w:sz w:val="20"/>
          <w:szCs w:val="20"/>
          <w:lang w:val="en-GB"/>
        </w:rPr>
        <w:t>An</w:t>
      </w:r>
      <w:proofErr w:type="gramEnd"/>
      <w:r w:rsidR="00D52840" w:rsidRPr="00EC5560">
        <w:rPr>
          <w:rFonts w:ascii="Arial" w:hAnsi="Arial" w:cs="Arial"/>
          <w:sz w:val="20"/>
          <w:szCs w:val="20"/>
          <w:lang w:val="en-GB"/>
        </w:rPr>
        <w:t xml:space="preserve"> Giang,</w:t>
      </w:r>
      <w:r w:rsidR="00DC0D33" w:rsidRPr="00EC5560">
        <w:rPr>
          <w:rFonts w:ascii="Arial" w:hAnsi="Arial" w:cs="Arial"/>
          <w:sz w:val="20"/>
          <w:szCs w:val="20"/>
          <w:lang w:val="en-GB"/>
        </w:rPr>
        <w:t xml:space="preserve"> </w:t>
      </w:r>
      <w:r w:rsidR="00C9433F" w:rsidRPr="00EC5560">
        <w:rPr>
          <w:rFonts w:ascii="Arial" w:hAnsi="Arial" w:cs="Arial"/>
          <w:sz w:val="20"/>
          <w:szCs w:val="20"/>
          <w:lang w:val="en-GB"/>
        </w:rPr>
        <w:t>HVCT, Hu</w:t>
      </w:r>
      <w:r w:rsidR="006E6AFB">
        <w:rPr>
          <w:rFonts w:ascii="Arial" w:hAnsi="Arial" w:cs="Arial"/>
          <w:sz w:val="20"/>
          <w:szCs w:val="20"/>
          <w:lang w:val="en-GB"/>
        </w:rPr>
        <w:t>ế</w:t>
      </w:r>
      <w:r w:rsidR="00C9433F" w:rsidRPr="00EC5560">
        <w:rPr>
          <w:rFonts w:ascii="Arial" w:hAnsi="Arial" w:cs="Arial"/>
          <w:sz w:val="20"/>
          <w:szCs w:val="20"/>
          <w:lang w:val="en-GB"/>
        </w:rPr>
        <w:t>, CTC1</w:t>
      </w:r>
      <w:r w:rsidR="00E15330">
        <w:rPr>
          <w:rFonts w:ascii="Arial" w:hAnsi="Arial" w:cs="Arial"/>
          <w:sz w:val="20"/>
          <w:szCs w:val="20"/>
          <w:lang w:val="en-GB"/>
        </w:rPr>
        <w:t xml:space="preserve">, </w:t>
      </w:r>
      <w:r w:rsidR="00DC0D33" w:rsidRPr="00EC5560">
        <w:rPr>
          <w:rFonts w:ascii="Arial" w:hAnsi="Arial" w:cs="Arial"/>
          <w:sz w:val="20"/>
          <w:szCs w:val="20"/>
          <w:lang w:val="en-GB"/>
        </w:rPr>
        <w:t>Chương trình TVET – GIZ</w:t>
      </w:r>
    </w:p>
    <w:p w14:paraId="261056F0" w14:textId="77777777" w:rsidR="005B09DA" w:rsidRPr="00EC5560" w:rsidRDefault="00080A30" w:rsidP="005B09DA">
      <w:pPr>
        <w:ind w:left="1980" w:hanging="1440"/>
        <w:rPr>
          <w:rFonts w:ascii="Arial" w:hAnsi="Arial" w:cs="Arial"/>
          <w:sz w:val="20"/>
          <w:szCs w:val="20"/>
          <w:lang w:val="en-GB"/>
        </w:rPr>
      </w:pPr>
      <w:bookmarkStart w:id="0" w:name="OLE_LINK3"/>
      <w:bookmarkStart w:id="1" w:name="OLE_LINK4"/>
      <w:r w:rsidRPr="00EC5560">
        <w:rPr>
          <w:rFonts w:ascii="Arial" w:hAnsi="Arial" w:cs="Arial"/>
          <w:b/>
          <w:sz w:val="20"/>
          <w:szCs w:val="20"/>
          <w:lang w:val="en-GB"/>
        </w:rPr>
        <w:t>Mục tiêu: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          </w:t>
      </w:r>
    </w:p>
    <w:p w14:paraId="17B7C988" w14:textId="55E93EFF" w:rsidR="005B09DA" w:rsidRPr="00EC5560" w:rsidRDefault="00D802FC" w:rsidP="005B09DA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sz w:val="20"/>
          <w:szCs w:val="20"/>
          <w:lang w:val="en-GB"/>
        </w:rPr>
        <w:t xml:space="preserve">Chia sẻ các kinh nghiệm hoạt động </w:t>
      </w:r>
      <w:r w:rsidR="006E6AFB">
        <w:rPr>
          <w:rFonts w:ascii="Arial" w:hAnsi="Arial" w:cs="Arial"/>
          <w:sz w:val="20"/>
          <w:szCs w:val="20"/>
          <w:lang w:val="en-GB"/>
        </w:rPr>
        <w:t>HĐTVN</w:t>
      </w:r>
    </w:p>
    <w:p w14:paraId="1D5A8B01" w14:textId="375A9EE4" w:rsidR="005B09DA" w:rsidRPr="00EC5560" w:rsidRDefault="005B09DA" w:rsidP="005B09DA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lang w:val="en-GB"/>
        </w:rPr>
      </w:pPr>
      <w:r w:rsidRPr="00EC5560">
        <w:rPr>
          <w:rFonts w:ascii="Arial" w:hAnsi="Arial" w:cs="Arial"/>
          <w:sz w:val="20"/>
          <w:szCs w:val="20"/>
          <w:lang w:val="en-GB"/>
        </w:rPr>
        <w:t xml:space="preserve">Phân tích hiện trạng và </w:t>
      </w:r>
      <w:r w:rsidR="0065274A" w:rsidRPr="00EC5560">
        <w:rPr>
          <w:rFonts w:ascii="Arial" w:hAnsi="Arial" w:cs="Arial"/>
          <w:sz w:val="20"/>
          <w:szCs w:val="20"/>
          <w:lang w:val="en-GB"/>
        </w:rPr>
        <w:t xml:space="preserve">đưa ra </w:t>
      </w:r>
      <w:r w:rsidRPr="00EC5560">
        <w:rPr>
          <w:rFonts w:ascii="Arial" w:hAnsi="Arial" w:cs="Arial"/>
          <w:sz w:val="20"/>
          <w:szCs w:val="20"/>
          <w:lang w:val="en-GB"/>
        </w:rPr>
        <w:t xml:space="preserve">đề xuất </w:t>
      </w:r>
      <w:r w:rsidR="0065274A" w:rsidRPr="00EC5560">
        <w:rPr>
          <w:rFonts w:ascii="Arial" w:hAnsi="Arial" w:cs="Arial"/>
          <w:sz w:val="20"/>
          <w:szCs w:val="20"/>
          <w:lang w:val="en-GB"/>
        </w:rPr>
        <w:t xml:space="preserve">để </w:t>
      </w:r>
      <w:r w:rsidRPr="00EC5560">
        <w:rPr>
          <w:rFonts w:ascii="Arial" w:hAnsi="Arial" w:cs="Arial"/>
          <w:sz w:val="20"/>
          <w:szCs w:val="20"/>
          <w:lang w:val="en-GB"/>
        </w:rPr>
        <w:t>vận hành HĐTVN hiệu quả</w:t>
      </w:r>
    </w:p>
    <w:p w14:paraId="563247F3" w14:textId="43F840E9" w:rsidR="00017B67" w:rsidRPr="00EC5560" w:rsidRDefault="00666FC1" w:rsidP="005B09DA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Tăng cường hợp tác giữa các </w:t>
      </w:r>
      <w:r w:rsidR="00CA016C">
        <w:rPr>
          <w:rFonts w:ascii="Arial" w:hAnsi="Arial" w:cs="Arial"/>
          <w:sz w:val="20"/>
          <w:szCs w:val="20"/>
          <w:lang w:val="en-GB"/>
        </w:rPr>
        <w:t>HĐTVN</w:t>
      </w:r>
    </w:p>
    <w:bookmarkEnd w:id="0"/>
    <w:bookmarkEnd w:id="1"/>
    <w:p w14:paraId="34158B24" w14:textId="77777777" w:rsidR="00DC0D33" w:rsidRPr="00EC5560" w:rsidRDefault="00DC0D33" w:rsidP="00DC0D33">
      <w:pPr>
        <w:rPr>
          <w:rFonts w:ascii="Arial" w:hAnsi="Arial" w:cs="Arial"/>
          <w:lang w:val="en-GB"/>
        </w:rPr>
      </w:pPr>
    </w:p>
    <w:tbl>
      <w:tblPr>
        <w:tblStyle w:val="TableGrid"/>
        <w:tblW w:w="9607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687"/>
        <w:gridCol w:w="4860"/>
        <w:gridCol w:w="3060"/>
      </w:tblGrid>
      <w:tr w:rsidR="00DC0D33" w:rsidRPr="00EC5560" w14:paraId="1EC1E24C" w14:textId="77777777" w:rsidTr="12D05989">
        <w:trPr>
          <w:trHeight w:val="368"/>
        </w:trPr>
        <w:tc>
          <w:tcPr>
            <w:tcW w:w="1687" w:type="dxa"/>
            <w:shd w:val="clear" w:color="auto" w:fill="C00000"/>
          </w:tcPr>
          <w:p w14:paraId="3987BB5F" w14:textId="77777777" w:rsidR="00DC0D33" w:rsidRPr="00EC5560" w:rsidRDefault="00DC0D3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C5560">
              <w:rPr>
                <w:rFonts w:ascii="Arial" w:hAnsi="Arial" w:cs="Arial"/>
                <w:b/>
                <w:lang w:val="en-GB"/>
              </w:rPr>
              <w:t>Thời gian</w:t>
            </w:r>
          </w:p>
        </w:tc>
        <w:tc>
          <w:tcPr>
            <w:tcW w:w="4860" w:type="dxa"/>
            <w:shd w:val="clear" w:color="auto" w:fill="C00000"/>
          </w:tcPr>
          <w:p w14:paraId="272BF671" w14:textId="77777777" w:rsidR="00DC0D33" w:rsidRPr="00EC5560" w:rsidRDefault="00DC0D3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C5560">
              <w:rPr>
                <w:rFonts w:ascii="Arial" w:hAnsi="Arial" w:cs="Arial"/>
                <w:b/>
                <w:lang w:val="en-GB"/>
              </w:rPr>
              <w:t>Chủ đề</w:t>
            </w:r>
          </w:p>
        </w:tc>
        <w:tc>
          <w:tcPr>
            <w:tcW w:w="3060" w:type="dxa"/>
            <w:shd w:val="clear" w:color="auto" w:fill="C00000"/>
          </w:tcPr>
          <w:p w14:paraId="5C9A191A" w14:textId="77777777" w:rsidR="00DC0D33" w:rsidRPr="00EC5560" w:rsidRDefault="00DC0D3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C5560">
              <w:rPr>
                <w:rFonts w:ascii="Arial" w:hAnsi="Arial" w:cs="Arial"/>
                <w:b/>
                <w:lang w:val="en-GB"/>
              </w:rPr>
              <w:t>Người thực hiện</w:t>
            </w:r>
          </w:p>
        </w:tc>
      </w:tr>
      <w:tr w:rsidR="00C749BC" w:rsidRPr="009D4452" w14:paraId="55ADC74A" w14:textId="77777777">
        <w:trPr>
          <w:trHeight w:val="668"/>
        </w:trPr>
        <w:tc>
          <w:tcPr>
            <w:tcW w:w="9607" w:type="dxa"/>
            <w:gridSpan w:val="3"/>
            <w:vAlign w:val="center"/>
          </w:tcPr>
          <w:p w14:paraId="48C5572A" w14:textId="2FCF125D" w:rsidR="00C749BC" w:rsidRPr="004069AE" w:rsidRDefault="00AD5B79" w:rsidP="00BA0AF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069AE">
              <w:rPr>
                <w:rFonts w:ascii="Arial" w:hAnsi="Arial" w:cs="Arial"/>
                <w:b/>
                <w:bCs/>
                <w:lang w:val="en-GB"/>
              </w:rPr>
              <w:t>Thứ Năm, n</w:t>
            </w:r>
            <w:r w:rsidR="00C749BC" w:rsidRPr="004069AE">
              <w:rPr>
                <w:rFonts w:ascii="Arial" w:hAnsi="Arial" w:cs="Arial"/>
                <w:b/>
                <w:bCs/>
                <w:lang w:val="en-GB"/>
              </w:rPr>
              <w:t>gày 07/09/2023</w:t>
            </w:r>
          </w:p>
        </w:tc>
      </w:tr>
      <w:tr w:rsidR="00F91EFD" w:rsidRPr="000D183B" w14:paraId="5A039186" w14:textId="77777777" w:rsidTr="00F91EFD">
        <w:trPr>
          <w:trHeight w:val="557"/>
        </w:trPr>
        <w:tc>
          <w:tcPr>
            <w:tcW w:w="1687" w:type="dxa"/>
            <w:vAlign w:val="center"/>
          </w:tcPr>
          <w:p w14:paraId="61CFD413" w14:textId="47308A0E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13:00 – 15:00 </w:t>
            </w:r>
          </w:p>
        </w:tc>
        <w:tc>
          <w:tcPr>
            <w:tcW w:w="4860" w:type="dxa"/>
            <w:vAlign w:val="center"/>
          </w:tcPr>
          <w:p w14:paraId="7D07BC95" w14:textId="0A926809" w:rsidR="00F91EFD" w:rsidRDefault="00F91EFD" w:rsidP="00F91EFD">
            <w:pPr>
              <w:tabs>
                <w:tab w:val="center" w:pos="2729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Các đại biểu đến nơi và check-in</w:t>
            </w:r>
          </w:p>
        </w:tc>
        <w:tc>
          <w:tcPr>
            <w:tcW w:w="3060" w:type="dxa"/>
            <w:vAlign w:val="center"/>
          </w:tcPr>
          <w:p w14:paraId="2CDA9E9C" w14:textId="40E72331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Tất cả các đại biểu</w:t>
            </w:r>
          </w:p>
        </w:tc>
      </w:tr>
      <w:tr w:rsidR="00F91EFD" w:rsidRPr="000D183B" w14:paraId="7652A8FC" w14:textId="77777777" w:rsidTr="00F91EFD">
        <w:trPr>
          <w:trHeight w:val="881"/>
        </w:trPr>
        <w:tc>
          <w:tcPr>
            <w:tcW w:w="1687" w:type="dxa"/>
            <w:vAlign w:val="center"/>
          </w:tcPr>
          <w:p w14:paraId="36EBD57A" w14:textId="36966C5B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15:00 – 17:00</w:t>
            </w:r>
          </w:p>
        </w:tc>
        <w:tc>
          <w:tcPr>
            <w:tcW w:w="4860" w:type="dxa"/>
            <w:vAlign w:val="center"/>
          </w:tcPr>
          <w:p w14:paraId="0802EE99" w14:textId="77777777" w:rsidR="00F91EFD" w:rsidRPr="00F91EFD" w:rsidRDefault="00F91EFD" w:rsidP="00F91EFD">
            <w:pPr>
              <w:shd w:val="clear" w:color="auto" w:fill="FDFDFD"/>
              <w:rPr>
                <w:rFonts w:ascii="Arial" w:hAnsi="Arial" w:cs="Arial"/>
                <w:lang w:val="vi-VN" w:eastAsia="en-US"/>
              </w:rPr>
            </w:pPr>
            <w:r w:rsidRPr="00F91EFD">
              <w:rPr>
                <w:rFonts w:ascii="Arial" w:hAnsi="Arial" w:cs="Arial"/>
                <w:lang w:val="vi-VN" w:eastAsia="en-US"/>
              </w:rPr>
              <w:t xml:space="preserve">Hoàn thiện các bài thuyết trình và nội dung thảo luận </w:t>
            </w:r>
          </w:p>
          <w:p w14:paraId="10698496" w14:textId="21A3B928" w:rsidR="00F91EFD" w:rsidRPr="000D183B" w:rsidRDefault="00F91EFD" w:rsidP="00F91EFD">
            <w:pPr>
              <w:shd w:val="clear" w:color="auto" w:fill="FDFDFD"/>
              <w:rPr>
                <w:rFonts w:ascii="Arial" w:hAnsi="Arial" w:cs="Arial"/>
                <w:lang w:val="vi-VN" w:eastAsia="en-US"/>
              </w:rPr>
            </w:pPr>
            <w:r w:rsidRPr="000D183B">
              <w:rPr>
                <w:rFonts w:ascii="Arial" w:hAnsi="Arial" w:cs="Arial"/>
                <w:lang w:val="vi-VN" w:eastAsia="en-US"/>
              </w:rPr>
              <w:t>Bố trí</w:t>
            </w:r>
            <w:r w:rsidRPr="00F91EFD">
              <w:rPr>
                <w:rFonts w:ascii="Arial" w:hAnsi="Arial" w:cs="Arial"/>
                <w:lang w:val="vi-VN" w:eastAsia="en-US"/>
              </w:rPr>
              <w:t xml:space="preserve"> kỹ thuật và </w:t>
            </w:r>
            <w:r w:rsidRPr="000D183B">
              <w:rPr>
                <w:rFonts w:ascii="Arial" w:hAnsi="Arial" w:cs="Arial"/>
                <w:lang w:val="vi-VN" w:eastAsia="en-US"/>
              </w:rPr>
              <w:t xml:space="preserve">tổng </w:t>
            </w:r>
            <w:r w:rsidRPr="00F91EFD">
              <w:rPr>
                <w:rFonts w:ascii="Arial" w:hAnsi="Arial" w:cs="Arial"/>
                <w:lang w:val="vi-VN" w:eastAsia="en-US"/>
              </w:rPr>
              <w:t>kiểm t</w:t>
            </w:r>
            <w:r w:rsidRPr="000D183B">
              <w:rPr>
                <w:rFonts w:ascii="Arial" w:hAnsi="Arial" w:cs="Arial"/>
                <w:lang w:val="vi-VN" w:eastAsia="en-US"/>
              </w:rPr>
              <w:t>ra</w:t>
            </w:r>
          </w:p>
        </w:tc>
        <w:tc>
          <w:tcPr>
            <w:tcW w:w="3060" w:type="dxa"/>
            <w:vAlign w:val="center"/>
          </w:tcPr>
          <w:p w14:paraId="3B102B1C" w14:textId="2CDD70EE" w:rsidR="00F91EFD" w:rsidRPr="000D183B" w:rsidRDefault="00F91EFD" w:rsidP="00F91EFD">
            <w:pPr>
              <w:rPr>
                <w:rFonts w:ascii="Arial" w:hAnsi="Arial" w:cs="Arial"/>
                <w:lang w:val="vi-VN"/>
              </w:rPr>
            </w:pPr>
            <w:r w:rsidRPr="000D183B">
              <w:rPr>
                <w:rFonts w:ascii="Arial" w:hAnsi="Arial" w:cs="Arial"/>
                <w:lang w:val="vi-VN"/>
              </w:rPr>
              <w:t>Tất cả các đại biểu</w:t>
            </w:r>
          </w:p>
        </w:tc>
      </w:tr>
      <w:tr w:rsidR="00F91EFD" w:rsidRPr="000D183B" w14:paraId="66862F09" w14:textId="77777777" w:rsidTr="00F91EFD">
        <w:trPr>
          <w:trHeight w:val="548"/>
        </w:trPr>
        <w:tc>
          <w:tcPr>
            <w:tcW w:w="1687" w:type="dxa"/>
            <w:vAlign w:val="center"/>
          </w:tcPr>
          <w:p w14:paraId="77856C07" w14:textId="1F6D892A" w:rsidR="00F91EFD" w:rsidRPr="00EC5560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18:00 – 21:00</w:t>
            </w:r>
          </w:p>
        </w:tc>
        <w:tc>
          <w:tcPr>
            <w:tcW w:w="4860" w:type="dxa"/>
            <w:vAlign w:val="center"/>
          </w:tcPr>
          <w:p w14:paraId="548E3E54" w14:textId="326AC98A" w:rsidR="00F91EFD" w:rsidRPr="00EC5560" w:rsidRDefault="00F91EFD" w:rsidP="00F91EFD">
            <w:pPr>
              <w:tabs>
                <w:tab w:val="center" w:pos="2729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Bữa tối chào mừng các đại biểu </w:t>
            </w:r>
          </w:p>
        </w:tc>
        <w:tc>
          <w:tcPr>
            <w:tcW w:w="3060" w:type="dxa"/>
            <w:vAlign w:val="center"/>
          </w:tcPr>
          <w:p w14:paraId="6FFA0B08" w14:textId="3DDF7C6A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Tất cả các đại biểu</w:t>
            </w:r>
          </w:p>
        </w:tc>
      </w:tr>
      <w:tr w:rsidR="00F91EFD" w:rsidRPr="009D4452" w14:paraId="6DEE060F" w14:textId="77777777">
        <w:trPr>
          <w:trHeight w:val="668"/>
        </w:trPr>
        <w:tc>
          <w:tcPr>
            <w:tcW w:w="9607" w:type="dxa"/>
            <w:gridSpan w:val="3"/>
            <w:vAlign w:val="center"/>
          </w:tcPr>
          <w:p w14:paraId="70364B27" w14:textId="73CC590C" w:rsidR="00F91EFD" w:rsidRPr="001D2CE9" w:rsidRDefault="00F91EFD" w:rsidP="00F91EF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D2CE9">
              <w:rPr>
                <w:rFonts w:ascii="Arial" w:hAnsi="Arial" w:cs="Arial"/>
                <w:b/>
                <w:bCs/>
                <w:lang w:val="en-GB"/>
              </w:rPr>
              <w:t>Thứ Sáu, ngày 08/09/2023</w:t>
            </w:r>
          </w:p>
        </w:tc>
      </w:tr>
      <w:tr w:rsidR="00DD155A" w:rsidRPr="000D183B" w14:paraId="6406D7F6" w14:textId="77777777" w:rsidTr="12D05989">
        <w:trPr>
          <w:trHeight w:val="668"/>
        </w:trPr>
        <w:tc>
          <w:tcPr>
            <w:tcW w:w="1687" w:type="dxa"/>
            <w:vAlign w:val="center"/>
          </w:tcPr>
          <w:p w14:paraId="0F134E03" w14:textId="5E645EA1" w:rsidR="00DD155A" w:rsidRPr="00EC5560" w:rsidRDefault="00DD155A" w:rsidP="00DD155A">
            <w:pPr>
              <w:jc w:val="center"/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08:30 - 08:4</w:t>
            </w:r>
            <w:r w:rsidR="009F217F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860" w:type="dxa"/>
            <w:vAlign w:val="center"/>
          </w:tcPr>
          <w:p w14:paraId="72A478BE" w14:textId="1B3D79D3" w:rsidR="00DD155A" w:rsidRPr="00EC5560" w:rsidRDefault="00DD155A" w:rsidP="00DD155A">
            <w:pPr>
              <w:tabs>
                <w:tab w:val="center" w:pos="2729"/>
              </w:tabs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Giới thiệu về mục tiêu</w:t>
            </w:r>
            <w:r>
              <w:rPr>
                <w:rFonts w:ascii="Arial" w:hAnsi="Arial" w:cs="Arial"/>
                <w:lang w:val="en-GB"/>
              </w:rPr>
              <w:t xml:space="preserve"> và chương trình</w:t>
            </w:r>
            <w:r w:rsidRPr="00EC5560">
              <w:rPr>
                <w:rFonts w:ascii="Arial" w:hAnsi="Arial" w:cs="Arial"/>
                <w:lang w:val="en-GB"/>
              </w:rPr>
              <w:t xml:space="preserve"> hội thảo</w:t>
            </w:r>
          </w:p>
        </w:tc>
        <w:tc>
          <w:tcPr>
            <w:tcW w:w="3060" w:type="dxa"/>
            <w:vAlign w:val="center"/>
          </w:tcPr>
          <w:p w14:paraId="16194F60" w14:textId="1D29B50E" w:rsidR="00DD155A" w:rsidRPr="00EC5560" w:rsidRDefault="00DD155A" w:rsidP="00DD155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Bạch Hưng Trường - </w:t>
            </w:r>
            <w:r w:rsidRPr="00EC5560">
              <w:rPr>
                <w:rFonts w:ascii="Arial" w:hAnsi="Arial" w:cs="Arial"/>
                <w:lang w:val="en-GB"/>
              </w:rPr>
              <w:t xml:space="preserve">Trưởng nhóm Hỗ trợ các </w:t>
            </w:r>
            <w:r>
              <w:rPr>
                <w:rFonts w:ascii="Arial" w:hAnsi="Arial" w:cs="Arial"/>
                <w:lang w:val="en-GB"/>
              </w:rPr>
              <w:t xml:space="preserve">cơ sở </w:t>
            </w:r>
            <w:r w:rsidRPr="00EC5560">
              <w:rPr>
                <w:rFonts w:ascii="Arial" w:hAnsi="Arial" w:cs="Arial"/>
                <w:lang w:val="en-GB"/>
              </w:rPr>
              <w:t>GDNN chất lượng cao, GIZ</w:t>
            </w:r>
          </w:p>
        </w:tc>
      </w:tr>
      <w:tr w:rsidR="000A3F1B" w:rsidRPr="00F06960" w14:paraId="54A7104E" w14:textId="77777777" w:rsidTr="12D05989">
        <w:trPr>
          <w:trHeight w:val="668"/>
        </w:trPr>
        <w:tc>
          <w:tcPr>
            <w:tcW w:w="1687" w:type="dxa"/>
            <w:vAlign w:val="center"/>
          </w:tcPr>
          <w:p w14:paraId="0A121A12" w14:textId="55C4207C" w:rsidR="000A3F1B" w:rsidRPr="00EC5560" w:rsidRDefault="002A7F11" w:rsidP="00DD155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08:40</w:t>
            </w:r>
            <w:r w:rsidR="00A64FC1">
              <w:rPr>
                <w:rFonts w:ascii="Arial" w:hAnsi="Arial" w:cs="Arial"/>
                <w:lang w:val="en-GB"/>
              </w:rPr>
              <w:t xml:space="preserve"> – 0</w:t>
            </w:r>
            <w:r w:rsidR="00B81EB0">
              <w:rPr>
                <w:rFonts w:ascii="Arial" w:hAnsi="Arial" w:cs="Arial"/>
                <w:lang w:val="en-GB"/>
              </w:rPr>
              <w:t>8</w:t>
            </w:r>
            <w:r w:rsidR="00A64FC1">
              <w:rPr>
                <w:rFonts w:ascii="Arial" w:hAnsi="Arial" w:cs="Arial"/>
                <w:lang w:val="en-GB"/>
              </w:rPr>
              <w:t>:</w:t>
            </w:r>
            <w:r w:rsidR="00B83CD1">
              <w:rPr>
                <w:rFonts w:ascii="Arial" w:hAnsi="Arial" w:cs="Arial"/>
                <w:lang w:val="en-GB"/>
              </w:rPr>
              <w:t>5</w:t>
            </w:r>
            <w:r w:rsidR="00B81EB0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860" w:type="dxa"/>
            <w:vAlign w:val="center"/>
          </w:tcPr>
          <w:p w14:paraId="737EEDBE" w14:textId="59786356" w:rsidR="000A3F1B" w:rsidRPr="00EC5560" w:rsidRDefault="000A3F1B" w:rsidP="00DD155A">
            <w:pPr>
              <w:tabs>
                <w:tab w:val="center" w:pos="2729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Giới thiệu đại biểu</w:t>
            </w:r>
          </w:p>
        </w:tc>
        <w:tc>
          <w:tcPr>
            <w:tcW w:w="3060" w:type="dxa"/>
            <w:vAlign w:val="center"/>
          </w:tcPr>
          <w:p w14:paraId="67737D9E" w14:textId="6D2DE713" w:rsidR="000A3F1B" w:rsidRPr="00F06960" w:rsidRDefault="00F06960" w:rsidP="00DD155A">
            <w:pPr>
              <w:rPr>
                <w:rFonts w:ascii="Arial" w:hAnsi="Arial" w:cs="Arial"/>
                <w:lang w:val="en-GB"/>
              </w:rPr>
            </w:pPr>
            <w:r w:rsidRPr="00F06960">
              <w:rPr>
                <w:rFonts w:ascii="Arial" w:hAnsi="Arial" w:cs="Arial"/>
                <w:lang w:val="en-GB"/>
              </w:rPr>
              <w:t>Đại diện GIZ và t</w:t>
            </w:r>
            <w:r>
              <w:rPr>
                <w:rFonts w:ascii="Arial" w:hAnsi="Arial" w:cs="Arial"/>
                <w:lang w:val="en-GB"/>
              </w:rPr>
              <w:t>ừng hội đồng tư vấn nghề</w:t>
            </w:r>
          </w:p>
        </w:tc>
      </w:tr>
      <w:tr w:rsidR="00F91EFD" w:rsidRPr="000D183B" w14:paraId="34B84A52" w14:textId="77777777" w:rsidTr="00F91EFD">
        <w:trPr>
          <w:trHeight w:val="1214"/>
        </w:trPr>
        <w:tc>
          <w:tcPr>
            <w:tcW w:w="1687" w:type="dxa"/>
            <w:vAlign w:val="center"/>
          </w:tcPr>
          <w:p w14:paraId="13B104ED" w14:textId="4E4D5456" w:rsidR="00F91EFD" w:rsidRPr="00EC5560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</w:t>
            </w:r>
            <w:r w:rsidR="00B81EB0">
              <w:rPr>
                <w:rFonts w:ascii="Arial" w:hAnsi="Arial" w:cs="Arial"/>
                <w:lang w:val="en-GB"/>
              </w:rPr>
              <w:t>8</w:t>
            </w:r>
            <w:r>
              <w:rPr>
                <w:rFonts w:ascii="Arial" w:hAnsi="Arial" w:cs="Arial"/>
                <w:lang w:val="en-GB"/>
              </w:rPr>
              <w:t>:</w:t>
            </w:r>
            <w:r w:rsidR="00B83CD1">
              <w:rPr>
                <w:rFonts w:ascii="Arial" w:hAnsi="Arial" w:cs="Arial"/>
                <w:lang w:val="en-GB"/>
              </w:rPr>
              <w:t>5</w:t>
            </w:r>
            <w:r w:rsidR="00B81EB0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 xml:space="preserve"> - 09:</w:t>
            </w:r>
            <w:r w:rsidR="00B83CD1">
              <w:rPr>
                <w:rFonts w:ascii="Arial" w:hAnsi="Arial" w:cs="Arial"/>
                <w:lang w:val="en-GB"/>
              </w:rPr>
              <w:t>1</w:t>
            </w:r>
            <w:r w:rsidR="00B81EB0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860" w:type="dxa"/>
            <w:vAlign w:val="center"/>
          </w:tcPr>
          <w:p w14:paraId="3BA27A89" w14:textId="09D7D17E" w:rsidR="00F91EFD" w:rsidRDefault="00F91EFD" w:rsidP="00F91EFD">
            <w:pPr>
              <w:tabs>
                <w:tab w:val="center" w:pos="2729"/>
              </w:tabs>
              <w:rPr>
                <w:rFonts w:ascii="Arial" w:hAnsi="Arial" w:cs="Arial"/>
                <w:lang w:val="en-US"/>
              </w:rPr>
            </w:pPr>
            <w:bookmarkStart w:id="2" w:name="OLE_LINK1"/>
            <w:bookmarkStart w:id="3" w:name="OLE_LINK2"/>
            <w:r>
              <w:rPr>
                <w:rFonts w:ascii="Arial" w:hAnsi="Arial" w:cs="Arial"/>
                <w:lang w:val="en-US"/>
              </w:rPr>
              <w:t xml:space="preserve">Kinh nghiệm, khuyến nghị từ Hội thảo năm 2021 tại Ninh Thuận.  </w:t>
            </w:r>
            <w:bookmarkEnd w:id="2"/>
            <w:bookmarkEnd w:id="3"/>
          </w:p>
          <w:p w14:paraId="0916A356" w14:textId="378C93EF" w:rsidR="00F91EFD" w:rsidRPr="00BE41D8" w:rsidRDefault="00F91EFD" w:rsidP="00F91EFD">
            <w:pPr>
              <w:tabs>
                <w:tab w:val="center" w:pos="272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Cập nhật các thông tin, quy định mới liên quan hoạt động HĐTVN. </w:t>
            </w:r>
          </w:p>
        </w:tc>
        <w:tc>
          <w:tcPr>
            <w:tcW w:w="3060" w:type="dxa"/>
            <w:vAlign w:val="center"/>
          </w:tcPr>
          <w:p w14:paraId="4484C64D" w14:textId="767F80EC" w:rsidR="00F91EFD" w:rsidRPr="00EC5560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Phạm Việt Hà – Đồng </w:t>
            </w:r>
            <w:r w:rsidRPr="00EC5560">
              <w:rPr>
                <w:rFonts w:ascii="Arial" w:hAnsi="Arial" w:cs="Arial"/>
                <w:lang w:val="en-GB"/>
              </w:rPr>
              <w:t xml:space="preserve">Trưởng nhóm Hỗ trợ các </w:t>
            </w:r>
            <w:r>
              <w:rPr>
                <w:rFonts w:ascii="Arial" w:hAnsi="Arial" w:cs="Arial"/>
                <w:lang w:val="en-GB"/>
              </w:rPr>
              <w:t xml:space="preserve">cơ sở </w:t>
            </w:r>
            <w:r w:rsidRPr="00EC5560">
              <w:rPr>
                <w:rFonts w:ascii="Arial" w:hAnsi="Arial" w:cs="Arial"/>
                <w:lang w:val="en-GB"/>
              </w:rPr>
              <w:t>GDNN chất lượng cao, GIZ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91EFD" w:rsidRPr="000D183B" w14:paraId="235646B5" w14:textId="77777777" w:rsidTr="12D05989">
        <w:trPr>
          <w:trHeight w:val="567"/>
        </w:trPr>
        <w:tc>
          <w:tcPr>
            <w:tcW w:w="1687" w:type="dxa"/>
            <w:vAlign w:val="center"/>
          </w:tcPr>
          <w:p w14:paraId="48371A0B" w14:textId="60858251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09:</w:t>
            </w:r>
            <w:r w:rsidR="00B83CD1">
              <w:rPr>
                <w:rFonts w:ascii="Arial" w:hAnsi="Arial" w:cs="Arial"/>
                <w:lang w:val="en-GB"/>
              </w:rPr>
              <w:t>1</w:t>
            </w:r>
            <w:r w:rsidR="00CA16E7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 xml:space="preserve"> - 09:</w:t>
            </w:r>
            <w:r w:rsidR="00CA16E7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4860" w:type="dxa"/>
            <w:vAlign w:val="center"/>
          </w:tcPr>
          <w:p w14:paraId="04EEE4F4" w14:textId="68A99CA5" w:rsidR="00F91EFD" w:rsidRPr="00756299" w:rsidRDefault="00F91EFD" w:rsidP="00F91EFD">
            <w:pPr>
              <w:tabs>
                <w:tab w:val="center" w:pos="272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Tổng quan các HĐTVN và Quy chế HĐTVN </w:t>
            </w:r>
          </w:p>
        </w:tc>
        <w:tc>
          <w:tcPr>
            <w:tcW w:w="3060" w:type="dxa"/>
            <w:vAlign w:val="center"/>
          </w:tcPr>
          <w:p w14:paraId="5BD206A8" w14:textId="45C275D2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Phạm Ngọc Thắng - Cán bộ chương trình cấp cao, GIZ</w:t>
            </w:r>
          </w:p>
        </w:tc>
      </w:tr>
      <w:tr w:rsidR="00F91EFD" w:rsidRPr="007216F0" w14:paraId="1DBEBEC6" w14:textId="77777777" w:rsidTr="00F91EFD">
        <w:trPr>
          <w:trHeight w:val="1439"/>
        </w:trPr>
        <w:tc>
          <w:tcPr>
            <w:tcW w:w="1687" w:type="dxa"/>
            <w:vAlign w:val="center"/>
          </w:tcPr>
          <w:p w14:paraId="6CCAA866" w14:textId="35353968" w:rsidR="00F91EFD" w:rsidRDefault="005C0EB9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09</w:t>
            </w:r>
            <w:r w:rsidR="00F91EFD">
              <w:rPr>
                <w:rFonts w:ascii="Arial" w:hAnsi="Arial" w:cs="Arial"/>
                <w:lang w:val="en-GB"/>
              </w:rPr>
              <w:t>:</w:t>
            </w:r>
            <w:r w:rsidR="00CA16E7">
              <w:rPr>
                <w:rFonts w:ascii="Arial" w:hAnsi="Arial" w:cs="Arial"/>
                <w:lang w:val="en-GB"/>
              </w:rPr>
              <w:t>30</w:t>
            </w:r>
            <w:r w:rsidR="00F91EFD">
              <w:rPr>
                <w:rFonts w:ascii="Arial" w:hAnsi="Arial" w:cs="Arial"/>
                <w:lang w:val="en-GB"/>
              </w:rPr>
              <w:t xml:space="preserve"> - 1</w:t>
            </w:r>
            <w:r>
              <w:rPr>
                <w:rFonts w:ascii="Arial" w:hAnsi="Arial" w:cs="Arial"/>
                <w:lang w:val="en-GB"/>
              </w:rPr>
              <w:t>0</w:t>
            </w:r>
            <w:r w:rsidR="00F91EFD">
              <w:rPr>
                <w:rFonts w:ascii="Arial" w:hAnsi="Arial" w:cs="Arial"/>
                <w:lang w:val="en-GB"/>
              </w:rPr>
              <w:t>:</w:t>
            </w:r>
            <w:r w:rsidR="009C7CE4">
              <w:rPr>
                <w:rFonts w:ascii="Arial" w:hAnsi="Arial" w:cs="Arial"/>
                <w:lang w:val="en-GB"/>
              </w:rPr>
              <w:t>45</w:t>
            </w:r>
          </w:p>
        </w:tc>
        <w:tc>
          <w:tcPr>
            <w:tcW w:w="4860" w:type="dxa"/>
            <w:vAlign w:val="center"/>
          </w:tcPr>
          <w:p w14:paraId="0C555B1C" w14:textId="67FC2BB5" w:rsidR="00F91EFD" w:rsidRPr="00EC5560" w:rsidRDefault="00F91EFD" w:rsidP="00F91EFD">
            <w:pPr>
              <w:rPr>
                <w:rFonts w:ascii="Arial" w:hAnsi="Arial" w:cs="Arial"/>
                <w:lang w:val="en-GB"/>
              </w:rPr>
            </w:pPr>
            <w:r w:rsidRPr="00A63710">
              <w:rPr>
                <w:rFonts w:ascii="Arial" w:hAnsi="Arial" w:cs="Arial"/>
                <w:b/>
                <w:bCs/>
                <w:lang w:val="en-GB"/>
              </w:rPr>
              <w:t>Phiên làm việc 1</w:t>
            </w:r>
            <w:r w:rsidRPr="00EC5560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C5560">
              <w:rPr>
                <w:rFonts w:ascii="Arial" w:hAnsi="Arial" w:cs="Arial"/>
                <w:lang w:val="en-GB"/>
              </w:rPr>
              <w:t xml:space="preserve">Phân tích SWOT về </w:t>
            </w:r>
            <w:r>
              <w:rPr>
                <w:rFonts w:ascii="Arial" w:hAnsi="Arial" w:cs="Arial"/>
                <w:lang w:val="en-GB"/>
              </w:rPr>
              <w:t xml:space="preserve">quy chế và phương thức </w:t>
            </w:r>
            <w:r w:rsidRPr="00EC5560">
              <w:rPr>
                <w:rFonts w:ascii="Arial" w:hAnsi="Arial" w:cs="Arial"/>
                <w:lang w:val="en-GB"/>
              </w:rPr>
              <w:t>vận hành HĐTVN</w:t>
            </w:r>
            <w:r>
              <w:rPr>
                <w:rFonts w:ascii="Arial" w:hAnsi="Arial" w:cs="Arial"/>
                <w:lang w:val="en-GB"/>
              </w:rPr>
              <w:t xml:space="preserve"> hiện có</w:t>
            </w:r>
          </w:p>
          <w:p w14:paraId="02A060C1" w14:textId="4E77C4AB" w:rsidR="00F91EFD" w:rsidRPr="00653D14" w:rsidRDefault="00F91EFD" w:rsidP="00F91EFD">
            <w:pPr>
              <w:pStyle w:val="ListParagraph"/>
              <w:numPr>
                <w:ilvl w:val="0"/>
                <w:numId w:val="22"/>
              </w:numPr>
              <w:ind w:left="226" w:hanging="180"/>
              <w:rPr>
                <w:rFonts w:ascii="Arial" w:hAnsi="Arial" w:cs="Arial"/>
                <w:lang w:val="en-GB"/>
              </w:rPr>
            </w:pPr>
            <w:r w:rsidRPr="00653D14">
              <w:rPr>
                <w:rFonts w:ascii="Arial" w:hAnsi="Arial" w:cs="Arial"/>
                <w:lang w:val="en-GB"/>
              </w:rPr>
              <w:t>Nhóm 1: L</w:t>
            </w:r>
            <w:r>
              <w:rPr>
                <w:rFonts w:ascii="Arial" w:hAnsi="Arial" w:cs="Arial"/>
                <w:lang w:val="en-GB"/>
              </w:rPr>
              <w:t xml:space="preserve">ILAMA </w:t>
            </w:r>
            <w:r w:rsidRPr="00653D14">
              <w:rPr>
                <w:rFonts w:ascii="Arial" w:hAnsi="Arial" w:cs="Arial"/>
                <w:lang w:val="en-GB"/>
              </w:rPr>
              <w:t>2, VCMI, B</w:t>
            </w:r>
            <w:r>
              <w:rPr>
                <w:rFonts w:ascii="Arial" w:hAnsi="Arial" w:cs="Arial"/>
                <w:lang w:val="en-GB"/>
              </w:rPr>
              <w:t>ắ</w:t>
            </w:r>
            <w:r w:rsidRPr="00653D14">
              <w:rPr>
                <w:rFonts w:ascii="Arial" w:hAnsi="Arial" w:cs="Arial"/>
                <w:lang w:val="en-GB"/>
              </w:rPr>
              <w:t>c Ninh, H</w:t>
            </w:r>
            <w:r>
              <w:rPr>
                <w:rFonts w:ascii="Arial" w:hAnsi="Arial" w:cs="Arial"/>
                <w:lang w:val="en-GB"/>
              </w:rPr>
              <w:t>à</w:t>
            </w:r>
            <w:r w:rsidRPr="00653D14">
              <w:rPr>
                <w:rFonts w:ascii="Arial" w:hAnsi="Arial" w:cs="Arial"/>
                <w:lang w:val="en-GB"/>
              </w:rPr>
              <w:t xml:space="preserve"> T</w:t>
            </w:r>
            <w:r>
              <w:rPr>
                <w:rFonts w:ascii="Arial" w:hAnsi="Arial" w:cs="Arial"/>
                <w:lang w:val="en-GB"/>
              </w:rPr>
              <w:t>ĩnh</w:t>
            </w:r>
          </w:p>
          <w:p w14:paraId="19C796F4" w14:textId="2ED7AF4B" w:rsidR="00F91EFD" w:rsidRDefault="00F91EFD" w:rsidP="00F91EFD">
            <w:pPr>
              <w:pStyle w:val="ListParagraph"/>
              <w:numPr>
                <w:ilvl w:val="0"/>
                <w:numId w:val="22"/>
              </w:numPr>
              <w:ind w:left="226" w:hanging="1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Nhóm 2: Long An, </w:t>
            </w:r>
            <w:proofErr w:type="gramStart"/>
            <w:r>
              <w:rPr>
                <w:rFonts w:ascii="Arial" w:hAnsi="Arial" w:cs="Arial"/>
                <w:lang w:val="en-GB"/>
              </w:rPr>
              <w:t>An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Giang, Ninh Thuận</w:t>
            </w:r>
          </w:p>
          <w:p w14:paraId="35AB4B0A" w14:textId="033D58D3" w:rsidR="00F91EFD" w:rsidRDefault="00F91EFD" w:rsidP="00F91EFD">
            <w:pPr>
              <w:pStyle w:val="ListParagraph"/>
              <w:numPr>
                <w:ilvl w:val="0"/>
                <w:numId w:val="22"/>
              </w:numPr>
              <w:ind w:left="226" w:hanging="1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Nhóm 3: HVCT, Huế, CTC1, Nha Trang</w:t>
            </w:r>
          </w:p>
        </w:tc>
        <w:tc>
          <w:tcPr>
            <w:tcW w:w="3060" w:type="dxa"/>
            <w:vAlign w:val="center"/>
          </w:tcPr>
          <w:p w14:paraId="2EBE2B6D" w14:textId="21AB519D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Hỗ trợ thảo luận nhóm:</w:t>
            </w:r>
          </w:p>
          <w:p w14:paraId="69A76361" w14:textId="3A8F83C0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Bạch Hưng Trường</w:t>
            </w:r>
          </w:p>
          <w:p w14:paraId="13F8C91B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Phạm Việt Hà</w:t>
            </w:r>
          </w:p>
          <w:p w14:paraId="076A8D63" w14:textId="585CCA55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Phạm Ngọc Thắng</w:t>
            </w:r>
          </w:p>
        </w:tc>
      </w:tr>
      <w:tr w:rsidR="004665A4" w:rsidRPr="007216F0" w14:paraId="07A67789" w14:textId="77777777" w:rsidTr="006354DD">
        <w:trPr>
          <w:trHeight w:val="575"/>
        </w:trPr>
        <w:tc>
          <w:tcPr>
            <w:tcW w:w="1687" w:type="dxa"/>
            <w:vAlign w:val="center"/>
          </w:tcPr>
          <w:p w14:paraId="14EA925B" w14:textId="31120358" w:rsidR="004665A4" w:rsidRDefault="006354D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  <w:r w:rsidR="004665A4">
              <w:rPr>
                <w:rFonts w:ascii="Arial" w:hAnsi="Arial" w:cs="Arial"/>
                <w:lang w:val="en-GB"/>
              </w:rPr>
              <w:t>:</w:t>
            </w:r>
            <w:r w:rsidR="009C7CE4">
              <w:rPr>
                <w:rFonts w:ascii="Arial" w:hAnsi="Arial" w:cs="Arial"/>
                <w:lang w:val="en-GB"/>
              </w:rPr>
              <w:t>45</w:t>
            </w:r>
            <w:r w:rsidR="004665A4">
              <w:rPr>
                <w:rFonts w:ascii="Arial" w:hAnsi="Arial" w:cs="Arial"/>
                <w:lang w:val="en-GB"/>
              </w:rPr>
              <w:t xml:space="preserve"> - 1</w:t>
            </w:r>
            <w:r w:rsidR="009C7CE4">
              <w:rPr>
                <w:rFonts w:ascii="Arial" w:hAnsi="Arial" w:cs="Arial"/>
                <w:lang w:val="en-GB"/>
              </w:rPr>
              <w:t>1</w:t>
            </w:r>
            <w:r w:rsidR="004665A4">
              <w:rPr>
                <w:rFonts w:ascii="Arial" w:hAnsi="Arial" w:cs="Arial"/>
                <w:lang w:val="en-GB"/>
              </w:rPr>
              <w:t>:</w:t>
            </w:r>
            <w:r w:rsidR="009C7CE4"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4860" w:type="dxa"/>
            <w:vAlign w:val="center"/>
          </w:tcPr>
          <w:p w14:paraId="05FD7BE3" w14:textId="1BBE54B1" w:rsidR="004665A4" w:rsidRPr="00A63710" w:rsidRDefault="004665A4" w:rsidP="00F91EF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063BA">
              <w:rPr>
                <w:rFonts w:ascii="Arial" w:hAnsi="Arial" w:cs="Arial"/>
                <w:i/>
                <w:iCs/>
                <w:lang w:val="en-US"/>
              </w:rPr>
              <w:t>Giải lao</w:t>
            </w:r>
          </w:p>
        </w:tc>
        <w:tc>
          <w:tcPr>
            <w:tcW w:w="3060" w:type="dxa"/>
            <w:vAlign w:val="center"/>
          </w:tcPr>
          <w:p w14:paraId="68866A3C" w14:textId="77777777" w:rsidR="004665A4" w:rsidRDefault="004665A4" w:rsidP="00F91EFD">
            <w:pPr>
              <w:rPr>
                <w:rFonts w:ascii="Arial" w:hAnsi="Arial" w:cs="Arial"/>
                <w:lang w:val="en-GB"/>
              </w:rPr>
            </w:pPr>
          </w:p>
        </w:tc>
      </w:tr>
      <w:tr w:rsidR="00F91EFD" w:rsidRPr="007216F0" w14:paraId="29EA37F0" w14:textId="77777777" w:rsidTr="00F91EFD">
        <w:trPr>
          <w:trHeight w:val="620"/>
        </w:trPr>
        <w:tc>
          <w:tcPr>
            <w:tcW w:w="1687" w:type="dxa"/>
            <w:vAlign w:val="center"/>
          </w:tcPr>
          <w:p w14:paraId="538482ED" w14:textId="5F4847C9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 w:rsidRPr="12D05989">
              <w:rPr>
                <w:rFonts w:ascii="Arial" w:hAnsi="Arial" w:cs="Arial"/>
                <w:lang w:val="en-GB"/>
              </w:rPr>
              <w:t>1</w:t>
            </w:r>
            <w:r w:rsidR="009C7CE4">
              <w:rPr>
                <w:rFonts w:ascii="Arial" w:hAnsi="Arial" w:cs="Arial"/>
                <w:lang w:val="en-GB"/>
              </w:rPr>
              <w:t>1</w:t>
            </w:r>
            <w:r w:rsidRPr="12D05989">
              <w:rPr>
                <w:rFonts w:ascii="Arial" w:hAnsi="Arial" w:cs="Arial"/>
                <w:lang w:val="en-GB"/>
              </w:rPr>
              <w:t>:</w:t>
            </w:r>
            <w:r w:rsidR="009C7CE4">
              <w:rPr>
                <w:rFonts w:ascii="Arial" w:hAnsi="Arial" w:cs="Arial"/>
                <w:lang w:val="en-GB"/>
              </w:rPr>
              <w:t>00</w:t>
            </w:r>
            <w:r w:rsidRPr="12D05989">
              <w:rPr>
                <w:rFonts w:ascii="Arial" w:hAnsi="Arial" w:cs="Arial"/>
                <w:lang w:val="en-GB"/>
              </w:rPr>
              <w:t xml:space="preserve"> - 12:00</w:t>
            </w:r>
          </w:p>
        </w:tc>
        <w:tc>
          <w:tcPr>
            <w:tcW w:w="4860" w:type="dxa"/>
            <w:vAlign w:val="center"/>
          </w:tcPr>
          <w:p w14:paraId="5A0D0AC7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Các nhóm trình bày kết quả</w:t>
            </w:r>
          </w:p>
          <w:p w14:paraId="1D9FB23D" w14:textId="45A624D1" w:rsidR="00F91EFD" w:rsidRPr="00A63710" w:rsidRDefault="00F91EFD" w:rsidP="00F91EFD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Q&amp;A</w:t>
            </w:r>
          </w:p>
        </w:tc>
        <w:tc>
          <w:tcPr>
            <w:tcW w:w="3060" w:type="dxa"/>
            <w:vAlign w:val="center"/>
          </w:tcPr>
          <w:p w14:paraId="12859678" w14:textId="024EA26E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Đại diện từng nhóm</w:t>
            </w:r>
          </w:p>
        </w:tc>
      </w:tr>
      <w:tr w:rsidR="00F91EFD" w:rsidRPr="007216F0" w14:paraId="5FAE01C9" w14:textId="77777777" w:rsidTr="12D05989">
        <w:trPr>
          <w:trHeight w:val="567"/>
        </w:trPr>
        <w:tc>
          <w:tcPr>
            <w:tcW w:w="1687" w:type="dxa"/>
            <w:vAlign w:val="center"/>
          </w:tcPr>
          <w:p w14:paraId="732CCFBD" w14:textId="5285CF85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12:00 - 13:00</w:t>
            </w:r>
          </w:p>
        </w:tc>
        <w:tc>
          <w:tcPr>
            <w:tcW w:w="4860" w:type="dxa"/>
            <w:vAlign w:val="center"/>
          </w:tcPr>
          <w:p w14:paraId="192A71A2" w14:textId="3574FE13" w:rsidR="00F91EFD" w:rsidRPr="002063BA" w:rsidRDefault="00F91EFD" w:rsidP="00F91EFD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063BA">
              <w:rPr>
                <w:rFonts w:ascii="Arial" w:hAnsi="Arial" w:cs="Arial"/>
                <w:i/>
                <w:iCs/>
                <w:lang w:val="en-GB"/>
              </w:rPr>
              <w:t>Ăn trưa</w:t>
            </w:r>
          </w:p>
        </w:tc>
        <w:tc>
          <w:tcPr>
            <w:tcW w:w="3060" w:type="dxa"/>
            <w:vAlign w:val="center"/>
          </w:tcPr>
          <w:p w14:paraId="0C5623F4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</w:p>
        </w:tc>
      </w:tr>
      <w:tr w:rsidR="00F91EFD" w:rsidRPr="000D183B" w14:paraId="2B9DA4C9" w14:textId="77777777" w:rsidTr="00F91EFD">
        <w:trPr>
          <w:trHeight w:val="1070"/>
        </w:trPr>
        <w:tc>
          <w:tcPr>
            <w:tcW w:w="1687" w:type="dxa"/>
            <w:vAlign w:val="center"/>
          </w:tcPr>
          <w:p w14:paraId="31216116" w14:textId="5CAD3241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13:00 - 13:30</w:t>
            </w:r>
          </w:p>
        </w:tc>
        <w:tc>
          <w:tcPr>
            <w:tcW w:w="4860" w:type="dxa"/>
            <w:vAlign w:val="center"/>
          </w:tcPr>
          <w:p w14:paraId="42BD7762" w14:textId="77777777" w:rsidR="00F91EFD" w:rsidRDefault="00F91EFD" w:rsidP="00F91EFD">
            <w:pPr>
              <w:tabs>
                <w:tab w:val="center" w:pos="272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Kinh nghiệm vận hành HĐTVN tại một số trường đối tác</w:t>
            </w:r>
          </w:p>
          <w:p w14:paraId="7999BF31" w14:textId="25253793" w:rsidR="00F91EFD" w:rsidRPr="00CE1443" w:rsidRDefault="00F91EFD" w:rsidP="00F91EFD">
            <w:pPr>
              <w:pStyle w:val="ListParagraph"/>
              <w:numPr>
                <w:ilvl w:val="0"/>
                <w:numId w:val="27"/>
              </w:numPr>
              <w:tabs>
                <w:tab w:val="center" w:pos="2729"/>
              </w:tabs>
              <w:ind w:left="701"/>
              <w:rPr>
                <w:rFonts w:ascii="Arial" w:hAnsi="Arial" w:cs="Arial"/>
                <w:lang w:val="en-US"/>
              </w:rPr>
            </w:pPr>
            <w:r w:rsidRPr="00CE1443">
              <w:rPr>
                <w:rFonts w:ascii="Arial" w:hAnsi="Arial" w:cs="Arial"/>
                <w:lang w:val="en-US"/>
              </w:rPr>
              <w:t>LILAMA 2</w:t>
            </w:r>
          </w:p>
          <w:p w14:paraId="6896630E" w14:textId="4E886463" w:rsidR="00F91EFD" w:rsidRPr="00A63710" w:rsidRDefault="00F91EFD" w:rsidP="00F91EFD">
            <w:pPr>
              <w:pStyle w:val="ListParagraph"/>
              <w:numPr>
                <w:ilvl w:val="0"/>
                <w:numId w:val="27"/>
              </w:numPr>
              <w:tabs>
                <w:tab w:val="center" w:pos="2729"/>
              </w:tabs>
              <w:ind w:left="701"/>
              <w:rPr>
                <w:rFonts w:ascii="Arial" w:hAnsi="Arial" w:cs="Arial"/>
                <w:b/>
                <w:bCs/>
                <w:lang w:val="en-GB"/>
              </w:rPr>
            </w:pPr>
            <w:r w:rsidRPr="00CE1443">
              <w:rPr>
                <w:rFonts w:ascii="Arial" w:hAnsi="Arial" w:cs="Arial"/>
                <w:lang w:val="en-US"/>
              </w:rPr>
              <w:t>Bắc Ninh</w:t>
            </w:r>
          </w:p>
        </w:tc>
        <w:tc>
          <w:tcPr>
            <w:tcW w:w="3060" w:type="dxa"/>
            <w:vAlign w:val="center"/>
          </w:tcPr>
          <w:p w14:paraId="5EA95FF0" w14:textId="15C6A0B6" w:rsidR="00F91EFD" w:rsidRPr="00CE1443" w:rsidRDefault="00F91EFD" w:rsidP="00F91EFD">
            <w:pPr>
              <w:rPr>
                <w:rFonts w:ascii="Arial" w:hAnsi="Arial" w:cs="Arial"/>
                <w:lang w:val="en-GB"/>
              </w:rPr>
            </w:pPr>
            <w:r w:rsidRPr="00CE1443">
              <w:rPr>
                <w:rFonts w:ascii="Arial" w:hAnsi="Arial" w:cs="Arial"/>
                <w:lang w:val="en-GB"/>
              </w:rPr>
              <w:t xml:space="preserve">Thầy Lê Quang Trung – </w:t>
            </w:r>
            <w:r>
              <w:rPr>
                <w:rFonts w:ascii="Arial" w:hAnsi="Arial" w:cs="Arial"/>
                <w:lang w:val="en-GB"/>
              </w:rPr>
              <w:t xml:space="preserve">PHT Trường </w:t>
            </w:r>
            <w:r w:rsidRPr="00CE1443">
              <w:rPr>
                <w:rFonts w:ascii="Arial" w:hAnsi="Arial" w:cs="Arial"/>
                <w:lang w:val="en-GB"/>
              </w:rPr>
              <w:t>LILAMA 2</w:t>
            </w:r>
            <w:r>
              <w:rPr>
                <w:rFonts w:ascii="Arial" w:hAnsi="Arial" w:cs="Arial"/>
                <w:lang w:val="en-GB"/>
              </w:rPr>
              <w:t>,</w:t>
            </w:r>
          </w:p>
          <w:p w14:paraId="6C62F6A9" w14:textId="2553AAA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Thầy Nguyễn Đức Lưu – HT Trường Bắc Ninh</w:t>
            </w:r>
          </w:p>
        </w:tc>
      </w:tr>
      <w:tr w:rsidR="00F91EFD" w:rsidRPr="007216F0" w14:paraId="241E2300" w14:textId="77777777" w:rsidTr="00F91EFD">
        <w:trPr>
          <w:trHeight w:val="3500"/>
        </w:trPr>
        <w:tc>
          <w:tcPr>
            <w:tcW w:w="1687" w:type="dxa"/>
            <w:vAlign w:val="center"/>
          </w:tcPr>
          <w:p w14:paraId="205BE271" w14:textId="3C02580E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13:30 - 14:45</w:t>
            </w:r>
          </w:p>
        </w:tc>
        <w:tc>
          <w:tcPr>
            <w:tcW w:w="4860" w:type="dxa"/>
            <w:vAlign w:val="center"/>
          </w:tcPr>
          <w:p w14:paraId="33317A83" w14:textId="601E2681" w:rsidR="00F91EFD" w:rsidRPr="001F39B5" w:rsidRDefault="00F91EFD" w:rsidP="00F91EFD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Phiên l</w:t>
            </w:r>
            <w:r w:rsidRPr="001F39B5">
              <w:rPr>
                <w:rFonts w:ascii="Arial" w:hAnsi="Arial" w:cs="Arial"/>
                <w:b/>
                <w:bCs/>
                <w:lang w:val="en-GB"/>
              </w:rPr>
              <w:t xml:space="preserve">àm việc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2: </w:t>
            </w:r>
            <w:r>
              <w:rPr>
                <w:rFonts w:ascii="Arial" w:hAnsi="Arial" w:cs="Arial"/>
                <w:lang w:val="en-GB"/>
              </w:rPr>
              <w:t>Cải tiến qu</w:t>
            </w:r>
            <w:r w:rsidRPr="00EC5560">
              <w:rPr>
                <w:rFonts w:ascii="Arial" w:hAnsi="Arial" w:cs="Arial"/>
                <w:lang w:val="en-GB"/>
              </w:rPr>
              <w:t xml:space="preserve">y chế, </w:t>
            </w:r>
            <w:r>
              <w:rPr>
                <w:rFonts w:ascii="Arial" w:hAnsi="Arial" w:cs="Arial"/>
                <w:lang w:val="en-GB"/>
              </w:rPr>
              <w:t>phương thức vận hành</w:t>
            </w:r>
            <w:r w:rsidRPr="00EC5560">
              <w:rPr>
                <w:rFonts w:ascii="Arial" w:hAnsi="Arial" w:cs="Arial"/>
                <w:lang w:val="en-GB"/>
              </w:rPr>
              <w:t xml:space="preserve"> HĐTVN</w:t>
            </w:r>
          </w:p>
          <w:p w14:paraId="0C35C052" w14:textId="5A37C1F8" w:rsidR="00F91EFD" w:rsidRPr="00EC5560" w:rsidRDefault="00F91EFD" w:rsidP="00F91EFD">
            <w:pPr>
              <w:rPr>
                <w:rFonts w:ascii="Arial" w:hAnsi="Arial" w:cs="Arial"/>
                <w:lang w:val="en-GB"/>
              </w:rPr>
            </w:pPr>
            <w:r w:rsidRPr="001F39B5">
              <w:rPr>
                <w:rFonts w:ascii="Arial" w:hAnsi="Arial" w:cs="Arial"/>
                <w:u w:val="single"/>
                <w:lang w:val="en-GB"/>
              </w:rPr>
              <w:t>Nhóm 1</w:t>
            </w:r>
            <w:r w:rsidRPr="00EC5560">
              <w:rPr>
                <w:rFonts w:ascii="Arial" w:hAnsi="Arial" w:cs="Arial"/>
                <w:lang w:val="en-GB"/>
              </w:rPr>
              <w:t xml:space="preserve">: </w:t>
            </w:r>
          </w:p>
          <w:p w14:paraId="23F624CE" w14:textId="34EEC8DB" w:rsidR="00F91EFD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5B3DD5">
              <w:rPr>
                <w:rFonts w:ascii="Arial" w:hAnsi="Arial" w:cs="Arial"/>
                <w:lang w:val="en-GB"/>
              </w:rPr>
              <w:t>Các yếu tố cần có để HĐTVN hoạt động hiệu quả</w:t>
            </w:r>
          </w:p>
          <w:p w14:paraId="54375B43" w14:textId="723C9D6B" w:rsidR="00F91EFD" w:rsidRPr="00EC5560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Đề xuất sửa đổi</w:t>
            </w:r>
            <w:r>
              <w:rPr>
                <w:rFonts w:ascii="Arial" w:hAnsi="Arial" w:cs="Arial"/>
                <w:lang w:val="en-GB"/>
              </w:rPr>
              <w:t xml:space="preserve"> Quy chế HĐTVN</w:t>
            </w:r>
          </w:p>
          <w:p w14:paraId="1451B7D8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 w:rsidRPr="001F39B5">
              <w:rPr>
                <w:rFonts w:ascii="Arial" w:hAnsi="Arial" w:cs="Arial"/>
                <w:u w:val="single"/>
                <w:lang w:val="en-GB"/>
              </w:rPr>
              <w:t>Nhóm 2</w:t>
            </w:r>
            <w:r w:rsidRPr="00EC5560">
              <w:rPr>
                <w:rFonts w:ascii="Arial" w:hAnsi="Arial" w:cs="Arial"/>
                <w:lang w:val="en-GB"/>
              </w:rPr>
              <w:t xml:space="preserve">: </w:t>
            </w:r>
          </w:p>
          <w:p w14:paraId="4C8469DB" w14:textId="34B9E6A1" w:rsidR="00F91EFD" w:rsidRPr="00B87E8C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B87E8C">
              <w:rPr>
                <w:rFonts w:ascii="Arial" w:hAnsi="Arial" w:cs="Arial"/>
                <w:lang w:val="en-GB"/>
              </w:rPr>
              <w:t xml:space="preserve">Vai trò Doanh nghiệp trong HĐTVN </w:t>
            </w:r>
          </w:p>
          <w:p w14:paraId="26D65126" w14:textId="77777777" w:rsidR="00F91EFD" w:rsidRPr="00EC5560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Các yếu tố cần có để doanh nghiệp tham gia hiệu quả trong HĐTVN</w:t>
            </w:r>
          </w:p>
          <w:p w14:paraId="332F7716" w14:textId="3FDE87D9" w:rsidR="00F91EFD" w:rsidRPr="00B87E8C" w:rsidRDefault="00F91EFD" w:rsidP="00F91EFD">
            <w:pPr>
              <w:rPr>
                <w:rFonts w:ascii="Arial" w:hAnsi="Arial" w:cs="Arial"/>
                <w:lang w:val="en-GB"/>
              </w:rPr>
            </w:pPr>
            <w:r w:rsidRPr="00F67805">
              <w:rPr>
                <w:rFonts w:ascii="Arial" w:hAnsi="Arial" w:cs="Arial"/>
                <w:u w:val="single"/>
                <w:lang w:val="en-GB"/>
              </w:rPr>
              <w:t>Nhóm 3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14:paraId="2FA3CFF0" w14:textId="77777777" w:rsidR="00F91EFD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5B3DD5">
              <w:rPr>
                <w:rFonts w:ascii="Arial" w:hAnsi="Arial" w:cs="Arial"/>
                <w:lang w:val="en-GB"/>
              </w:rPr>
              <w:t>Những hoạt động và chủ đề chính của HĐTVN</w:t>
            </w:r>
          </w:p>
          <w:p w14:paraId="000ADE06" w14:textId="7B240BD7" w:rsidR="00F91EFD" w:rsidRPr="0009579E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Cách thức triển khai hiệu quả HĐTVN</w:t>
            </w:r>
          </w:p>
        </w:tc>
        <w:tc>
          <w:tcPr>
            <w:tcW w:w="3060" w:type="dxa"/>
            <w:vAlign w:val="center"/>
          </w:tcPr>
          <w:p w14:paraId="08F54413" w14:textId="3A232FC3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Hỗ trợ thảo luận nhóm:</w:t>
            </w:r>
          </w:p>
          <w:p w14:paraId="5DF23769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Phạm Việt Hà</w:t>
            </w:r>
          </w:p>
          <w:p w14:paraId="2594EA73" w14:textId="3F8C6B18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Bạch Hưng Trường</w:t>
            </w:r>
          </w:p>
          <w:p w14:paraId="3BF43EE8" w14:textId="74D81A53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Phạm Ngọc Thắng</w:t>
            </w:r>
          </w:p>
        </w:tc>
      </w:tr>
      <w:tr w:rsidR="00F91EFD" w:rsidRPr="007216F0" w14:paraId="0638756F" w14:textId="77777777" w:rsidTr="12D05989">
        <w:trPr>
          <w:trHeight w:val="567"/>
        </w:trPr>
        <w:tc>
          <w:tcPr>
            <w:tcW w:w="1687" w:type="dxa"/>
            <w:vAlign w:val="center"/>
          </w:tcPr>
          <w:p w14:paraId="5A68CC1A" w14:textId="2864D741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14:45 - 15:30</w:t>
            </w:r>
          </w:p>
        </w:tc>
        <w:tc>
          <w:tcPr>
            <w:tcW w:w="4860" w:type="dxa"/>
            <w:vAlign w:val="center"/>
          </w:tcPr>
          <w:p w14:paraId="59C74227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Các nhóm trình bày kết quả</w:t>
            </w:r>
          </w:p>
          <w:p w14:paraId="016AE567" w14:textId="4C41A7F6" w:rsidR="00F91EFD" w:rsidRDefault="00F91EFD" w:rsidP="00F91EFD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Q&amp;A</w:t>
            </w:r>
          </w:p>
        </w:tc>
        <w:tc>
          <w:tcPr>
            <w:tcW w:w="3060" w:type="dxa"/>
            <w:vAlign w:val="center"/>
          </w:tcPr>
          <w:p w14:paraId="7CEF5FBB" w14:textId="237C9FD8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Đại diện từng nhóm</w:t>
            </w:r>
          </w:p>
        </w:tc>
      </w:tr>
      <w:tr w:rsidR="00F91EFD" w:rsidRPr="007216F0" w14:paraId="22CAD85F" w14:textId="77777777" w:rsidTr="12D05989">
        <w:trPr>
          <w:trHeight w:val="567"/>
        </w:trPr>
        <w:tc>
          <w:tcPr>
            <w:tcW w:w="1687" w:type="dxa"/>
            <w:vAlign w:val="center"/>
          </w:tcPr>
          <w:p w14:paraId="0B21F554" w14:textId="5D1B3B0A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15:30 - 15:45</w:t>
            </w:r>
          </w:p>
        </w:tc>
        <w:tc>
          <w:tcPr>
            <w:tcW w:w="4860" w:type="dxa"/>
            <w:vAlign w:val="center"/>
          </w:tcPr>
          <w:p w14:paraId="30CD4DB1" w14:textId="2C05AFC6" w:rsidR="00F91EFD" w:rsidRPr="002063BA" w:rsidRDefault="00F91EFD" w:rsidP="00F91EFD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063BA">
              <w:rPr>
                <w:rFonts w:ascii="Arial" w:hAnsi="Arial" w:cs="Arial"/>
                <w:i/>
                <w:iCs/>
                <w:lang w:val="en-GB"/>
              </w:rPr>
              <w:t>Giải lao</w:t>
            </w:r>
          </w:p>
        </w:tc>
        <w:tc>
          <w:tcPr>
            <w:tcW w:w="3060" w:type="dxa"/>
            <w:vAlign w:val="center"/>
          </w:tcPr>
          <w:p w14:paraId="4F2A3F4A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</w:p>
        </w:tc>
      </w:tr>
      <w:tr w:rsidR="00F91EFD" w:rsidRPr="000D183B" w14:paraId="054340F2" w14:textId="77777777" w:rsidTr="00F91EFD">
        <w:trPr>
          <w:trHeight w:val="2348"/>
        </w:trPr>
        <w:tc>
          <w:tcPr>
            <w:tcW w:w="1687" w:type="dxa"/>
            <w:vAlign w:val="center"/>
          </w:tcPr>
          <w:p w14:paraId="4E33E310" w14:textId="4C028A0A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15:45 - 16:15</w:t>
            </w:r>
          </w:p>
        </w:tc>
        <w:tc>
          <w:tcPr>
            <w:tcW w:w="4860" w:type="dxa"/>
            <w:vAlign w:val="center"/>
          </w:tcPr>
          <w:p w14:paraId="1AD5ECCE" w14:textId="77777777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Phiên l</w:t>
            </w:r>
            <w:r w:rsidRPr="001F39B5">
              <w:rPr>
                <w:rFonts w:ascii="Arial" w:hAnsi="Arial" w:cs="Arial"/>
                <w:b/>
                <w:bCs/>
                <w:lang w:val="en-GB"/>
              </w:rPr>
              <w:t xml:space="preserve">àm việc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3: </w:t>
            </w:r>
            <w:r w:rsidRPr="00CF4720">
              <w:rPr>
                <w:rFonts w:ascii="Arial" w:hAnsi="Arial" w:cs="Arial"/>
                <w:lang w:val="en-GB"/>
              </w:rPr>
              <w:t>Tăng cường hợp tác giữa các HĐTVN</w:t>
            </w:r>
          </w:p>
          <w:p w14:paraId="51E68446" w14:textId="1D03EA7A" w:rsidR="00F91EFD" w:rsidRPr="00A14CCF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A14CCF">
              <w:rPr>
                <w:rFonts w:ascii="Arial" w:hAnsi="Arial" w:cs="Arial"/>
                <w:lang w:val="en-GB"/>
              </w:rPr>
              <w:t>Cơ chế</w:t>
            </w:r>
            <w:r>
              <w:rPr>
                <w:rFonts w:ascii="Arial" w:hAnsi="Arial" w:cs="Arial"/>
                <w:lang w:val="en-GB"/>
              </w:rPr>
              <w:t>/ Phương thức/ Công cụ</w:t>
            </w:r>
            <w:r w:rsidRPr="00A14CCF">
              <w:rPr>
                <w:rFonts w:ascii="Arial" w:hAnsi="Arial" w:cs="Arial"/>
                <w:lang w:val="en-GB"/>
              </w:rPr>
              <w:t xml:space="preserve"> phối hợp giữa các HĐTVN</w:t>
            </w:r>
          </w:p>
          <w:p w14:paraId="6FCE5D9E" w14:textId="7790EFDE" w:rsidR="00F91EFD" w:rsidRDefault="00F91EFD" w:rsidP="00F91E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4E76C0">
              <w:rPr>
                <w:rFonts w:ascii="Arial" w:hAnsi="Arial" w:cs="Arial"/>
                <w:lang w:val="en-GB"/>
              </w:rPr>
              <w:t>Các</w:t>
            </w:r>
            <w:r>
              <w:rPr>
                <w:rFonts w:ascii="Arial" w:hAnsi="Arial" w:cs="Arial"/>
                <w:lang w:val="en-GB"/>
              </w:rPr>
              <w:t xml:space="preserve"> chủ đề,</w:t>
            </w:r>
            <w:r w:rsidRPr="004E76C0">
              <w:rPr>
                <w:rFonts w:ascii="Arial" w:hAnsi="Arial" w:cs="Arial"/>
                <w:lang w:val="en-GB"/>
              </w:rPr>
              <w:t xml:space="preserve"> hoạt động chung</w:t>
            </w:r>
          </w:p>
          <w:p w14:paraId="6946755E" w14:textId="77777777" w:rsidR="00F91EFD" w:rsidRDefault="00F91EFD" w:rsidP="00F91EFD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14:paraId="3940291B" w14:textId="5EABBCCB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Thông tin đầu vào: </w:t>
            </w:r>
            <w:proofErr w:type="gramStart"/>
            <w:r>
              <w:rPr>
                <w:rFonts w:ascii="Arial" w:hAnsi="Arial" w:cs="Arial"/>
                <w:lang w:val="en-GB"/>
              </w:rPr>
              <w:t>An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Giang</w:t>
            </w:r>
          </w:p>
          <w:p w14:paraId="379AC723" w14:textId="7D769554" w:rsidR="00F91EFD" w:rsidRPr="00285269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Điều hành thảo luận chung (phiên toàn thể): Ninh Thuận</w:t>
            </w:r>
          </w:p>
        </w:tc>
        <w:tc>
          <w:tcPr>
            <w:tcW w:w="3060" w:type="dxa"/>
            <w:vAlign w:val="center"/>
          </w:tcPr>
          <w:p w14:paraId="22E675D2" w14:textId="082D27F2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  <w:r w:rsidRPr="00096F85">
              <w:rPr>
                <w:rFonts w:ascii="Arial" w:hAnsi="Arial" w:cs="Arial"/>
                <w:lang w:val="en-GB"/>
              </w:rPr>
              <w:t xml:space="preserve">Thầy </w:t>
            </w:r>
            <w:r w:rsidR="00EB72F9">
              <w:rPr>
                <w:rFonts w:ascii="Arial" w:hAnsi="Arial" w:cs="Arial"/>
                <w:lang w:val="vi-VN"/>
              </w:rPr>
              <w:t>Lê Việt Phương</w:t>
            </w:r>
            <w:r>
              <w:rPr>
                <w:rFonts w:ascii="Arial" w:hAnsi="Arial" w:cs="Arial"/>
                <w:lang w:val="en-GB"/>
              </w:rPr>
              <w:t>–</w:t>
            </w:r>
            <w:r w:rsidRPr="00096F85">
              <w:rPr>
                <w:rFonts w:ascii="Arial" w:hAnsi="Arial" w:cs="Arial"/>
                <w:lang w:val="en-GB"/>
              </w:rPr>
              <w:t xml:space="preserve"> </w:t>
            </w:r>
            <w:r w:rsidR="008278C5">
              <w:rPr>
                <w:rFonts w:ascii="Arial" w:hAnsi="Arial" w:cs="Arial"/>
                <w:lang w:val="vi-VN"/>
              </w:rPr>
              <w:t>PH</w:t>
            </w:r>
            <w:r>
              <w:rPr>
                <w:rFonts w:ascii="Arial" w:hAnsi="Arial" w:cs="Arial"/>
                <w:lang w:val="en-GB"/>
              </w:rPr>
              <w:t xml:space="preserve">T Trường </w:t>
            </w:r>
            <w:proofErr w:type="gramStart"/>
            <w:r w:rsidRPr="00096F85">
              <w:rPr>
                <w:rFonts w:ascii="Arial" w:hAnsi="Arial" w:cs="Arial"/>
                <w:lang w:val="en-GB"/>
              </w:rPr>
              <w:t>An</w:t>
            </w:r>
            <w:proofErr w:type="gramEnd"/>
            <w:r w:rsidRPr="00096F85">
              <w:rPr>
                <w:rFonts w:ascii="Arial" w:hAnsi="Arial" w:cs="Arial"/>
                <w:lang w:val="en-GB"/>
              </w:rPr>
              <w:t xml:space="preserve"> Giang</w:t>
            </w:r>
          </w:p>
          <w:p w14:paraId="290F3FE9" w14:textId="77777777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</w:p>
          <w:p w14:paraId="76E524D2" w14:textId="7E92BE5E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  <w:r w:rsidRPr="00096F85">
              <w:rPr>
                <w:rFonts w:ascii="Arial" w:hAnsi="Arial" w:cs="Arial"/>
                <w:lang w:val="en-GB"/>
              </w:rPr>
              <w:t xml:space="preserve">Thầy Nguyễn Phan Anh Quốc </w:t>
            </w:r>
            <w:r>
              <w:rPr>
                <w:rFonts w:ascii="Arial" w:hAnsi="Arial" w:cs="Arial"/>
                <w:lang w:val="en-GB"/>
              </w:rPr>
              <w:t>–</w:t>
            </w:r>
            <w:r w:rsidRPr="00096F85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HT Trường </w:t>
            </w:r>
            <w:r w:rsidRPr="00096F85">
              <w:rPr>
                <w:rFonts w:ascii="Arial" w:hAnsi="Arial" w:cs="Arial"/>
                <w:lang w:val="en-GB"/>
              </w:rPr>
              <w:t xml:space="preserve">Ninh Thuận </w:t>
            </w:r>
          </w:p>
          <w:p w14:paraId="5800E0AF" w14:textId="77777777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</w:p>
          <w:p w14:paraId="47D659E3" w14:textId="207891C2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  <w:r w:rsidRPr="00096F85">
              <w:rPr>
                <w:rFonts w:ascii="Arial" w:hAnsi="Arial" w:cs="Arial"/>
                <w:lang w:val="en-GB"/>
              </w:rPr>
              <w:t>Phạm Xuân Hoàn - Trưởng nhóm Chuyển đổi số, GIZ (hỗ trợ)</w:t>
            </w:r>
          </w:p>
        </w:tc>
      </w:tr>
      <w:tr w:rsidR="00F91EFD" w:rsidRPr="000D183B" w14:paraId="3261EA97" w14:textId="77777777" w:rsidTr="00F91EFD">
        <w:trPr>
          <w:trHeight w:val="620"/>
        </w:trPr>
        <w:tc>
          <w:tcPr>
            <w:tcW w:w="1687" w:type="dxa"/>
            <w:vAlign w:val="center"/>
          </w:tcPr>
          <w:p w14:paraId="6EAC02D9" w14:textId="169F0949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16:15 - 16:20</w:t>
            </w:r>
          </w:p>
        </w:tc>
        <w:tc>
          <w:tcPr>
            <w:tcW w:w="4860" w:type="dxa"/>
            <w:vAlign w:val="center"/>
          </w:tcPr>
          <w:p w14:paraId="57F63A63" w14:textId="53993AF7" w:rsidR="00F91EFD" w:rsidRPr="00EC5560" w:rsidRDefault="00F91EFD" w:rsidP="00F91EFD">
            <w:pPr>
              <w:rPr>
                <w:rFonts w:ascii="Arial" w:hAnsi="Arial" w:cs="Arial"/>
                <w:lang w:val="en-GB"/>
              </w:rPr>
            </w:pPr>
            <w:r w:rsidRPr="00EC5560">
              <w:rPr>
                <w:rFonts w:ascii="Arial" w:hAnsi="Arial" w:cs="Arial"/>
                <w:lang w:val="en-GB"/>
              </w:rPr>
              <w:t>Tổng hợp các ý kiến đề xuất quan trọng</w:t>
            </w:r>
            <w:r>
              <w:rPr>
                <w:rFonts w:ascii="Arial" w:hAnsi="Arial" w:cs="Arial"/>
                <w:lang w:val="en-GB"/>
              </w:rPr>
              <w:t xml:space="preserve"> của phiên làm việc 3</w:t>
            </w:r>
          </w:p>
        </w:tc>
        <w:tc>
          <w:tcPr>
            <w:tcW w:w="3060" w:type="dxa"/>
            <w:vAlign w:val="center"/>
          </w:tcPr>
          <w:p w14:paraId="1C2AD609" w14:textId="1505A31A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  <w:r w:rsidRPr="00096F85">
              <w:rPr>
                <w:rFonts w:ascii="Arial" w:hAnsi="Arial" w:cs="Arial"/>
                <w:lang w:val="en-GB"/>
              </w:rPr>
              <w:t>Thầy Nguyễn Phan Anh Quốc</w:t>
            </w:r>
          </w:p>
        </w:tc>
      </w:tr>
      <w:tr w:rsidR="00F91EFD" w:rsidRPr="000D183B" w14:paraId="2C7E7C73" w14:textId="77777777" w:rsidTr="12D05989">
        <w:trPr>
          <w:trHeight w:val="567"/>
        </w:trPr>
        <w:tc>
          <w:tcPr>
            <w:tcW w:w="1687" w:type="dxa"/>
            <w:vAlign w:val="center"/>
          </w:tcPr>
          <w:p w14:paraId="10AB4B68" w14:textId="581C94B4" w:rsidR="00F91EFD" w:rsidRDefault="00F91EFD" w:rsidP="00F91E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16:20 - 16:30</w:t>
            </w:r>
          </w:p>
        </w:tc>
        <w:tc>
          <w:tcPr>
            <w:tcW w:w="4860" w:type="dxa"/>
            <w:vAlign w:val="center"/>
          </w:tcPr>
          <w:p w14:paraId="16789D17" w14:textId="615CAA01" w:rsidR="00F91EFD" w:rsidRPr="00096F85" w:rsidRDefault="00F91EFD" w:rsidP="00F91EFD">
            <w:pPr>
              <w:rPr>
                <w:rFonts w:ascii="Arial" w:hAnsi="Arial" w:cs="Arial"/>
                <w:lang w:val="en-GB"/>
              </w:rPr>
            </w:pPr>
            <w:r w:rsidRPr="00096F85">
              <w:rPr>
                <w:rFonts w:ascii="Arial" w:hAnsi="Arial" w:cs="Arial"/>
                <w:lang w:val="en-GB"/>
              </w:rPr>
              <w:t>Phát biểu kết thúc hội thảo</w:t>
            </w:r>
          </w:p>
        </w:tc>
        <w:tc>
          <w:tcPr>
            <w:tcW w:w="3060" w:type="dxa"/>
            <w:vAlign w:val="center"/>
          </w:tcPr>
          <w:p w14:paraId="2C2F4533" w14:textId="61B6D758" w:rsidR="00F91EFD" w:rsidRDefault="00F91EFD" w:rsidP="00F91E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Phạm Việt Hà/ Bạch Hưng Trường</w:t>
            </w:r>
          </w:p>
        </w:tc>
      </w:tr>
    </w:tbl>
    <w:p w14:paraId="102D1F80" w14:textId="77777777" w:rsidR="00DC0D33" w:rsidRPr="00EC5560" w:rsidRDefault="00DC0D33" w:rsidP="00DC0D33">
      <w:pPr>
        <w:rPr>
          <w:rFonts w:ascii="Arial" w:hAnsi="Arial" w:cs="Arial"/>
          <w:lang w:val="en-GB"/>
        </w:rPr>
      </w:pPr>
    </w:p>
    <w:sectPr w:rsidR="00DC0D33" w:rsidRPr="00EC5560" w:rsidSect="00EC5B04">
      <w:footerReference w:type="default" r:id="rId11"/>
      <w:pgSz w:w="11906" w:h="16838" w:code="9"/>
      <w:pgMar w:top="720" w:right="720" w:bottom="720" w:left="720" w:header="28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3CD0" w14:textId="77777777" w:rsidR="00E92538" w:rsidRDefault="00E92538" w:rsidP="00A637D0">
      <w:r>
        <w:separator/>
      </w:r>
    </w:p>
  </w:endnote>
  <w:endnote w:type="continuationSeparator" w:id="0">
    <w:p w14:paraId="2E6A4A07" w14:textId="77777777" w:rsidR="00E92538" w:rsidRDefault="00E92538" w:rsidP="00A637D0">
      <w:r>
        <w:continuationSeparator/>
      </w:r>
    </w:p>
  </w:endnote>
  <w:endnote w:type="continuationNotice" w:id="1">
    <w:p w14:paraId="1AC1DE8F" w14:textId="77777777" w:rsidR="00E92538" w:rsidRDefault="00E92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223" w:type="pct"/>
      <w:tblInd w:w="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781"/>
      <w:gridCol w:w="4743"/>
      <w:gridCol w:w="3409"/>
    </w:tblGrid>
    <w:tr w:rsidR="00625191" w:rsidRPr="00C41F35" w14:paraId="3E5BB33A" w14:textId="77777777" w:rsidTr="00E1133B">
      <w:tc>
        <w:tcPr>
          <w:tcW w:w="1272" w:type="pct"/>
        </w:tcPr>
        <w:p w14:paraId="2D1B3282" w14:textId="16621571" w:rsidR="00625191" w:rsidRPr="00C41F35" w:rsidRDefault="00F91EFD" w:rsidP="00CC4859">
          <w:pPr>
            <w:pStyle w:val="Footer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September</w:t>
          </w:r>
          <w:r w:rsidR="00CC4859">
            <w:rPr>
              <w:rFonts w:ascii="Arial" w:hAnsi="Arial" w:cs="Arial"/>
              <w:sz w:val="18"/>
              <w:szCs w:val="18"/>
            </w:rPr>
            <w:t xml:space="preserve"> 20</w:t>
          </w:r>
          <w:r w:rsidR="00CD626E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169" w:type="pct"/>
        </w:tcPr>
        <w:p w14:paraId="076D6C90" w14:textId="77777777" w:rsidR="00625191" w:rsidRPr="00C41F35" w:rsidRDefault="00625191" w:rsidP="0080014B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1559" w:type="pct"/>
        </w:tcPr>
        <w:p w14:paraId="0BEA80CB" w14:textId="77777777" w:rsidR="00625191" w:rsidRPr="00C41F35" w:rsidRDefault="00BE780B" w:rsidP="00D802FC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41F35">
            <w:rPr>
              <w:rStyle w:val="PageNumber"/>
              <w:rFonts w:ascii="Arial" w:hAnsi="Arial" w:cs="Arial"/>
              <w:sz w:val="18"/>
              <w:szCs w:val="18"/>
            </w:rPr>
            <w:t>Page</w:t>
          </w:r>
          <w:r w:rsidR="000F1C7E" w:rsidRPr="00C41F35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9D62F2" w:rsidRPr="00C41F35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5D500F" w:rsidRPr="00C41F35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</w:instrText>
          </w:r>
          <w:r w:rsidR="009D62F2" w:rsidRPr="00C41F35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434C40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9D62F2" w:rsidRPr="00C41F35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EF79CD9" w14:textId="77777777" w:rsidR="00625191" w:rsidRPr="00165E31" w:rsidRDefault="00625191" w:rsidP="00165E31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B641" w14:textId="77777777" w:rsidR="00E92538" w:rsidRDefault="00E92538" w:rsidP="00A637D0">
      <w:r>
        <w:separator/>
      </w:r>
    </w:p>
  </w:footnote>
  <w:footnote w:type="continuationSeparator" w:id="0">
    <w:p w14:paraId="1BCE49B6" w14:textId="77777777" w:rsidR="00E92538" w:rsidRDefault="00E92538" w:rsidP="00A637D0">
      <w:r>
        <w:continuationSeparator/>
      </w:r>
    </w:p>
  </w:footnote>
  <w:footnote w:type="continuationNotice" w:id="1">
    <w:p w14:paraId="7F0B43EE" w14:textId="77777777" w:rsidR="00E92538" w:rsidRDefault="00E92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283B"/>
    <w:multiLevelType w:val="hybridMultilevel"/>
    <w:tmpl w:val="3CEE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23319"/>
    <w:multiLevelType w:val="hybridMultilevel"/>
    <w:tmpl w:val="F69C5862"/>
    <w:lvl w:ilvl="0" w:tplc="C7F475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A3965"/>
    <w:multiLevelType w:val="hybridMultilevel"/>
    <w:tmpl w:val="5364932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0B075F7"/>
    <w:multiLevelType w:val="hybridMultilevel"/>
    <w:tmpl w:val="8BC0C596"/>
    <w:lvl w:ilvl="0" w:tplc="6F965064">
      <w:numFmt w:val="bullet"/>
      <w:lvlText w:val="-"/>
      <w:lvlJc w:val="left"/>
      <w:pPr>
        <w:ind w:left="231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14" w15:restartNumberingAfterBreak="0">
    <w:nsid w:val="16C371D0"/>
    <w:multiLevelType w:val="hybridMultilevel"/>
    <w:tmpl w:val="CD40AA1C"/>
    <w:lvl w:ilvl="0" w:tplc="FC04BCFE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AFA3036"/>
    <w:multiLevelType w:val="hybridMultilevel"/>
    <w:tmpl w:val="A76C674A"/>
    <w:lvl w:ilvl="0" w:tplc="6F965064">
      <w:numFmt w:val="bullet"/>
      <w:lvlText w:val="-"/>
      <w:lvlJc w:val="left"/>
      <w:pPr>
        <w:ind w:left="231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17681"/>
    <w:multiLevelType w:val="hybridMultilevel"/>
    <w:tmpl w:val="FF0627C0"/>
    <w:lvl w:ilvl="0" w:tplc="5D9C90A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60123"/>
    <w:multiLevelType w:val="hybridMultilevel"/>
    <w:tmpl w:val="94806B98"/>
    <w:lvl w:ilvl="0" w:tplc="B9AA47A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59FC"/>
    <w:multiLevelType w:val="hybridMultilevel"/>
    <w:tmpl w:val="87F2C346"/>
    <w:lvl w:ilvl="0" w:tplc="0E3C7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F474D"/>
    <w:multiLevelType w:val="hybridMultilevel"/>
    <w:tmpl w:val="3A58A436"/>
    <w:lvl w:ilvl="0" w:tplc="32DCA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03C6"/>
    <w:multiLevelType w:val="hybridMultilevel"/>
    <w:tmpl w:val="3EE08610"/>
    <w:lvl w:ilvl="0" w:tplc="952C46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593D"/>
    <w:multiLevelType w:val="hybridMultilevel"/>
    <w:tmpl w:val="22162346"/>
    <w:lvl w:ilvl="0" w:tplc="F54E628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E5694"/>
    <w:multiLevelType w:val="hybridMultilevel"/>
    <w:tmpl w:val="B8D08994"/>
    <w:lvl w:ilvl="0" w:tplc="CA8E446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115B0"/>
    <w:multiLevelType w:val="hybridMultilevel"/>
    <w:tmpl w:val="27D8E53C"/>
    <w:lvl w:ilvl="0" w:tplc="484843E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60428"/>
    <w:multiLevelType w:val="hybridMultilevel"/>
    <w:tmpl w:val="58F896A0"/>
    <w:lvl w:ilvl="0" w:tplc="0E3C7D9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418FA"/>
    <w:multiLevelType w:val="hybridMultilevel"/>
    <w:tmpl w:val="5614BFBC"/>
    <w:lvl w:ilvl="0" w:tplc="0E3C7D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35438"/>
    <w:multiLevelType w:val="hybridMultilevel"/>
    <w:tmpl w:val="49629A50"/>
    <w:lvl w:ilvl="0" w:tplc="C7F475A2">
      <w:start w:val="25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97506402">
    <w:abstractNumId w:val="9"/>
  </w:num>
  <w:num w:numId="2" w16cid:durableId="1655714978">
    <w:abstractNumId w:val="8"/>
  </w:num>
  <w:num w:numId="3" w16cid:durableId="1953240914">
    <w:abstractNumId w:val="7"/>
  </w:num>
  <w:num w:numId="4" w16cid:durableId="1067074611">
    <w:abstractNumId w:val="6"/>
  </w:num>
  <w:num w:numId="5" w16cid:durableId="799491995">
    <w:abstractNumId w:val="5"/>
  </w:num>
  <w:num w:numId="6" w16cid:durableId="987594013">
    <w:abstractNumId w:val="4"/>
  </w:num>
  <w:num w:numId="7" w16cid:durableId="56243463">
    <w:abstractNumId w:val="3"/>
  </w:num>
  <w:num w:numId="8" w16cid:durableId="1945728183">
    <w:abstractNumId w:val="2"/>
  </w:num>
  <w:num w:numId="9" w16cid:durableId="1629505018">
    <w:abstractNumId w:val="1"/>
  </w:num>
  <w:num w:numId="10" w16cid:durableId="1089615850">
    <w:abstractNumId w:val="0"/>
  </w:num>
  <w:num w:numId="11" w16cid:durableId="1160464073">
    <w:abstractNumId w:val="21"/>
  </w:num>
  <w:num w:numId="12" w16cid:durableId="892304392">
    <w:abstractNumId w:val="19"/>
  </w:num>
  <w:num w:numId="13" w16cid:durableId="2137291727">
    <w:abstractNumId w:val="16"/>
  </w:num>
  <w:num w:numId="14" w16cid:durableId="607351322">
    <w:abstractNumId w:val="20"/>
  </w:num>
  <w:num w:numId="15" w16cid:durableId="2106998527">
    <w:abstractNumId w:val="22"/>
  </w:num>
  <w:num w:numId="16" w16cid:durableId="950673325">
    <w:abstractNumId w:val="23"/>
  </w:num>
  <w:num w:numId="17" w16cid:durableId="341862329">
    <w:abstractNumId w:val="14"/>
  </w:num>
  <w:num w:numId="18" w16cid:durableId="1663116525">
    <w:abstractNumId w:val="12"/>
  </w:num>
  <w:num w:numId="19" w16cid:durableId="1689287876">
    <w:abstractNumId w:val="13"/>
  </w:num>
  <w:num w:numId="20" w16cid:durableId="473565518">
    <w:abstractNumId w:val="15"/>
  </w:num>
  <w:num w:numId="21" w16cid:durableId="370542050">
    <w:abstractNumId w:val="17"/>
  </w:num>
  <w:num w:numId="22" w16cid:durableId="212623588">
    <w:abstractNumId w:val="24"/>
  </w:num>
  <w:num w:numId="23" w16cid:durableId="1963536777">
    <w:abstractNumId w:val="25"/>
  </w:num>
  <w:num w:numId="24" w16cid:durableId="88045930">
    <w:abstractNumId w:val="18"/>
  </w:num>
  <w:num w:numId="25" w16cid:durableId="969163672">
    <w:abstractNumId w:val="10"/>
  </w:num>
  <w:num w:numId="26" w16cid:durableId="836190344">
    <w:abstractNumId w:val="11"/>
  </w:num>
  <w:num w:numId="27" w16cid:durableId="10784071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45"/>
    <w:rsid w:val="00002B14"/>
    <w:rsid w:val="00003794"/>
    <w:rsid w:val="00012FF7"/>
    <w:rsid w:val="00017B67"/>
    <w:rsid w:val="000224F0"/>
    <w:rsid w:val="0003085B"/>
    <w:rsid w:val="00040F12"/>
    <w:rsid w:val="00043D2E"/>
    <w:rsid w:val="000461B9"/>
    <w:rsid w:val="00047714"/>
    <w:rsid w:val="000621BC"/>
    <w:rsid w:val="00063CED"/>
    <w:rsid w:val="00066BB2"/>
    <w:rsid w:val="0007023D"/>
    <w:rsid w:val="00073F92"/>
    <w:rsid w:val="00075889"/>
    <w:rsid w:val="00076B17"/>
    <w:rsid w:val="00080A30"/>
    <w:rsid w:val="000810AE"/>
    <w:rsid w:val="0008112B"/>
    <w:rsid w:val="000816B0"/>
    <w:rsid w:val="00081B4E"/>
    <w:rsid w:val="00083054"/>
    <w:rsid w:val="00086351"/>
    <w:rsid w:val="00086D89"/>
    <w:rsid w:val="0008716A"/>
    <w:rsid w:val="0009196D"/>
    <w:rsid w:val="000941AB"/>
    <w:rsid w:val="0009579E"/>
    <w:rsid w:val="000957C3"/>
    <w:rsid w:val="00095FCE"/>
    <w:rsid w:val="00096F85"/>
    <w:rsid w:val="000A1363"/>
    <w:rsid w:val="000A3F1B"/>
    <w:rsid w:val="000A5C66"/>
    <w:rsid w:val="000A5E5E"/>
    <w:rsid w:val="000B0DD0"/>
    <w:rsid w:val="000B1CEE"/>
    <w:rsid w:val="000C02D8"/>
    <w:rsid w:val="000D0B9E"/>
    <w:rsid w:val="000D183B"/>
    <w:rsid w:val="000D2831"/>
    <w:rsid w:val="000D2D2A"/>
    <w:rsid w:val="000D30E3"/>
    <w:rsid w:val="000E2D0C"/>
    <w:rsid w:val="000E52E7"/>
    <w:rsid w:val="000E55CA"/>
    <w:rsid w:val="000E6FC4"/>
    <w:rsid w:val="000E78BB"/>
    <w:rsid w:val="000F00D3"/>
    <w:rsid w:val="000F109C"/>
    <w:rsid w:val="000F1434"/>
    <w:rsid w:val="000F1C7E"/>
    <w:rsid w:val="000F2E52"/>
    <w:rsid w:val="001014CC"/>
    <w:rsid w:val="00105795"/>
    <w:rsid w:val="001073C3"/>
    <w:rsid w:val="001130BA"/>
    <w:rsid w:val="001135C1"/>
    <w:rsid w:val="00113E8D"/>
    <w:rsid w:val="00114919"/>
    <w:rsid w:val="00114E63"/>
    <w:rsid w:val="0011572D"/>
    <w:rsid w:val="00117228"/>
    <w:rsid w:val="00117D19"/>
    <w:rsid w:val="00122B5F"/>
    <w:rsid w:val="00122DE1"/>
    <w:rsid w:val="00124606"/>
    <w:rsid w:val="00126571"/>
    <w:rsid w:val="00127D0C"/>
    <w:rsid w:val="00131E93"/>
    <w:rsid w:val="00131F91"/>
    <w:rsid w:val="00132F8C"/>
    <w:rsid w:val="00134720"/>
    <w:rsid w:val="00144969"/>
    <w:rsid w:val="0015075C"/>
    <w:rsid w:val="001524EB"/>
    <w:rsid w:val="00154414"/>
    <w:rsid w:val="00157105"/>
    <w:rsid w:val="00157B6B"/>
    <w:rsid w:val="001629D9"/>
    <w:rsid w:val="0016418A"/>
    <w:rsid w:val="00165E31"/>
    <w:rsid w:val="00172B11"/>
    <w:rsid w:val="00173322"/>
    <w:rsid w:val="00175277"/>
    <w:rsid w:val="00177DB4"/>
    <w:rsid w:val="00183DC8"/>
    <w:rsid w:val="001859A6"/>
    <w:rsid w:val="0018611E"/>
    <w:rsid w:val="001869C2"/>
    <w:rsid w:val="00190868"/>
    <w:rsid w:val="001A5408"/>
    <w:rsid w:val="001B0742"/>
    <w:rsid w:val="001B1FE3"/>
    <w:rsid w:val="001B3CD4"/>
    <w:rsid w:val="001B5D47"/>
    <w:rsid w:val="001C07C7"/>
    <w:rsid w:val="001C0C7E"/>
    <w:rsid w:val="001C21E1"/>
    <w:rsid w:val="001C3AAD"/>
    <w:rsid w:val="001C5FB7"/>
    <w:rsid w:val="001D2CE9"/>
    <w:rsid w:val="001D3471"/>
    <w:rsid w:val="001E16B4"/>
    <w:rsid w:val="001E7674"/>
    <w:rsid w:val="001F2182"/>
    <w:rsid w:val="001F2274"/>
    <w:rsid w:val="001F39B5"/>
    <w:rsid w:val="001F41C2"/>
    <w:rsid w:val="001F568D"/>
    <w:rsid w:val="001F67FD"/>
    <w:rsid w:val="001F708A"/>
    <w:rsid w:val="00205815"/>
    <w:rsid w:val="002063BA"/>
    <w:rsid w:val="00207EE6"/>
    <w:rsid w:val="0021114D"/>
    <w:rsid w:val="00212F55"/>
    <w:rsid w:val="00215236"/>
    <w:rsid w:val="002228DF"/>
    <w:rsid w:val="00222988"/>
    <w:rsid w:val="002262EF"/>
    <w:rsid w:val="00227235"/>
    <w:rsid w:val="00230748"/>
    <w:rsid w:val="00230D01"/>
    <w:rsid w:val="00237347"/>
    <w:rsid w:val="0024060A"/>
    <w:rsid w:val="00245D70"/>
    <w:rsid w:val="00246F54"/>
    <w:rsid w:val="0025220C"/>
    <w:rsid w:val="002532B6"/>
    <w:rsid w:val="00264289"/>
    <w:rsid w:val="00266850"/>
    <w:rsid w:val="002710ED"/>
    <w:rsid w:val="002732CC"/>
    <w:rsid w:val="00281EFE"/>
    <w:rsid w:val="00285269"/>
    <w:rsid w:val="00285E6D"/>
    <w:rsid w:val="0028786A"/>
    <w:rsid w:val="00293697"/>
    <w:rsid w:val="00297541"/>
    <w:rsid w:val="002A7F11"/>
    <w:rsid w:val="002B0357"/>
    <w:rsid w:val="002B4D34"/>
    <w:rsid w:val="002B51EA"/>
    <w:rsid w:val="002C2A20"/>
    <w:rsid w:val="002C318A"/>
    <w:rsid w:val="002C440B"/>
    <w:rsid w:val="002D15C1"/>
    <w:rsid w:val="002D60F6"/>
    <w:rsid w:val="002D612F"/>
    <w:rsid w:val="002D738F"/>
    <w:rsid w:val="002E3620"/>
    <w:rsid w:val="002E3A28"/>
    <w:rsid w:val="002E44D7"/>
    <w:rsid w:val="002E5A95"/>
    <w:rsid w:val="002E7B35"/>
    <w:rsid w:val="002F0016"/>
    <w:rsid w:val="002F13F0"/>
    <w:rsid w:val="002F2D6B"/>
    <w:rsid w:val="002F5623"/>
    <w:rsid w:val="002F6EF8"/>
    <w:rsid w:val="00303F44"/>
    <w:rsid w:val="00304EB0"/>
    <w:rsid w:val="00305343"/>
    <w:rsid w:val="003106F0"/>
    <w:rsid w:val="003124A6"/>
    <w:rsid w:val="0031254B"/>
    <w:rsid w:val="003139D3"/>
    <w:rsid w:val="00313FD6"/>
    <w:rsid w:val="003145A9"/>
    <w:rsid w:val="00320BA7"/>
    <w:rsid w:val="00321854"/>
    <w:rsid w:val="0032300B"/>
    <w:rsid w:val="00327923"/>
    <w:rsid w:val="003306FA"/>
    <w:rsid w:val="0033203B"/>
    <w:rsid w:val="00333EFE"/>
    <w:rsid w:val="00342732"/>
    <w:rsid w:val="00344827"/>
    <w:rsid w:val="0034500D"/>
    <w:rsid w:val="003461EB"/>
    <w:rsid w:val="00350D1F"/>
    <w:rsid w:val="00350E69"/>
    <w:rsid w:val="00353645"/>
    <w:rsid w:val="0035384D"/>
    <w:rsid w:val="00354CFE"/>
    <w:rsid w:val="00354D4B"/>
    <w:rsid w:val="00363B6C"/>
    <w:rsid w:val="00366B29"/>
    <w:rsid w:val="00370E9D"/>
    <w:rsid w:val="00383353"/>
    <w:rsid w:val="00386C01"/>
    <w:rsid w:val="003903B3"/>
    <w:rsid w:val="00391ACF"/>
    <w:rsid w:val="00392356"/>
    <w:rsid w:val="003971A3"/>
    <w:rsid w:val="003A00CC"/>
    <w:rsid w:val="003A1F60"/>
    <w:rsid w:val="003A6C9B"/>
    <w:rsid w:val="003B0A2E"/>
    <w:rsid w:val="003B4637"/>
    <w:rsid w:val="003C2364"/>
    <w:rsid w:val="003C78C8"/>
    <w:rsid w:val="003D21D2"/>
    <w:rsid w:val="003D41A5"/>
    <w:rsid w:val="003D5B9B"/>
    <w:rsid w:val="003D6722"/>
    <w:rsid w:val="003E00FB"/>
    <w:rsid w:val="003E41AA"/>
    <w:rsid w:val="003E45BD"/>
    <w:rsid w:val="003E63E7"/>
    <w:rsid w:val="003E6822"/>
    <w:rsid w:val="003F1CC4"/>
    <w:rsid w:val="003F3799"/>
    <w:rsid w:val="003F47D8"/>
    <w:rsid w:val="003F4C56"/>
    <w:rsid w:val="003F6EC9"/>
    <w:rsid w:val="004024D7"/>
    <w:rsid w:val="00402EA7"/>
    <w:rsid w:val="004059BB"/>
    <w:rsid w:val="004069AE"/>
    <w:rsid w:val="00414937"/>
    <w:rsid w:val="00415EC9"/>
    <w:rsid w:val="00416E56"/>
    <w:rsid w:val="00420532"/>
    <w:rsid w:val="004212CC"/>
    <w:rsid w:val="0042414E"/>
    <w:rsid w:val="00424DBA"/>
    <w:rsid w:val="00425969"/>
    <w:rsid w:val="004304F3"/>
    <w:rsid w:val="00432633"/>
    <w:rsid w:val="00434C40"/>
    <w:rsid w:val="00435709"/>
    <w:rsid w:val="0044258B"/>
    <w:rsid w:val="0044514E"/>
    <w:rsid w:val="00457A23"/>
    <w:rsid w:val="004627D5"/>
    <w:rsid w:val="00463760"/>
    <w:rsid w:val="00463EC1"/>
    <w:rsid w:val="00466305"/>
    <w:rsid w:val="004665A4"/>
    <w:rsid w:val="004666E2"/>
    <w:rsid w:val="0047293E"/>
    <w:rsid w:val="00475AC7"/>
    <w:rsid w:val="00476C54"/>
    <w:rsid w:val="0048071C"/>
    <w:rsid w:val="00486119"/>
    <w:rsid w:val="00487353"/>
    <w:rsid w:val="0048780E"/>
    <w:rsid w:val="00490AC7"/>
    <w:rsid w:val="0049307C"/>
    <w:rsid w:val="004959F5"/>
    <w:rsid w:val="004972C0"/>
    <w:rsid w:val="004A07C4"/>
    <w:rsid w:val="004A0AD8"/>
    <w:rsid w:val="004A1C86"/>
    <w:rsid w:val="004A3A54"/>
    <w:rsid w:val="004A6306"/>
    <w:rsid w:val="004B0BAF"/>
    <w:rsid w:val="004B118C"/>
    <w:rsid w:val="004B4986"/>
    <w:rsid w:val="004B5F26"/>
    <w:rsid w:val="004B6FF5"/>
    <w:rsid w:val="004C3526"/>
    <w:rsid w:val="004D098F"/>
    <w:rsid w:val="004E08E8"/>
    <w:rsid w:val="004E11DA"/>
    <w:rsid w:val="004E518A"/>
    <w:rsid w:val="004E5EA8"/>
    <w:rsid w:val="004E7118"/>
    <w:rsid w:val="004E76C0"/>
    <w:rsid w:val="004F703A"/>
    <w:rsid w:val="004F79F5"/>
    <w:rsid w:val="005037ED"/>
    <w:rsid w:val="00507017"/>
    <w:rsid w:val="00516408"/>
    <w:rsid w:val="00520B72"/>
    <w:rsid w:val="005249F7"/>
    <w:rsid w:val="00527221"/>
    <w:rsid w:val="00532E45"/>
    <w:rsid w:val="00543610"/>
    <w:rsid w:val="005529D3"/>
    <w:rsid w:val="00557F98"/>
    <w:rsid w:val="00562C53"/>
    <w:rsid w:val="00563BE5"/>
    <w:rsid w:val="00565E2C"/>
    <w:rsid w:val="00567298"/>
    <w:rsid w:val="0056771D"/>
    <w:rsid w:val="00571B92"/>
    <w:rsid w:val="00576019"/>
    <w:rsid w:val="00584EBC"/>
    <w:rsid w:val="005922D0"/>
    <w:rsid w:val="00593C4F"/>
    <w:rsid w:val="00594700"/>
    <w:rsid w:val="00595139"/>
    <w:rsid w:val="0059533A"/>
    <w:rsid w:val="00597F12"/>
    <w:rsid w:val="005A124C"/>
    <w:rsid w:val="005A21D7"/>
    <w:rsid w:val="005A287F"/>
    <w:rsid w:val="005A2DB1"/>
    <w:rsid w:val="005A5BA4"/>
    <w:rsid w:val="005A6CCB"/>
    <w:rsid w:val="005B0172"/>
    <w:rsid w:val="005B09DA"/>
    <w:rsid w:val="005B0D5E"/>
    <w:rsid w:val="005B3470"/>
    <w:rsid w:val="005B3DD5"/>
    <w:rsid w:val="005B6F2F"/>
    <w:rsid w:val="005C0EB9"/>
    <w:rsid w:val="005C2C97"/>
    <w:rsid w:val="005D500F"/>
    <w:rsid w:val="005D59BF"/>
    <w:rsid w:val="005D7505"/>
    <w:rsid w:val="005E051D"/>
    <w:rsid w:val="005E2837"/>
    <w:rsid w:val="005E599D"/>
    <w:rsid w:val="005E60F2"/>
    <w:rsid w:val="005F3666"/>
    <w:rsid w:val="006025AF"/>
    <w:rsid w:val="00603BEF"/>
    <w:rsid w:val="00605A39"/>
    <w:rsid w:val="00606ADC"/>
    <w:rsid w:val="00612D04"/>
    <w:rsid w:val="00613B92"/>
    <w:rsid w:val="0061504D"/>
    <w:rsid w:val="00615F70"/>
    <w:rsid w:val="00622377"/>
    <w:rsid w:val="0062412B"/>
    <w:rsid w:val="00625191"/>
    <w:rsid w:val="00626983"/>
    <w:rsid w:val="00627BA5"/>
    <w:rsid w:val="0063012F"/>
    <w:rsid w:val="00634A96"/>
    <w:rsid w:val="006354DD"/>
    <w:rsid w:val="0064128E"/>
    <w:rsid w:val="00641852"/>
    <w:rsid w:val="00644845"/>
    <w:rsid w:val="0064525F"/>
    <w:rsid w:val="006452C9"/>
    <w:rsid w:val="00647D5D"/>
    <w:rsid w:val="00652744"/>
    <w:rsid w:val="0065274A"/>
    <w:rsid w:val="00653D14"/>
    <w:rsid w:val="006542DD"/>
    <w:rsid w:val="00657B0C"/>
    <w:rsid w:val="00664F00"/>
    <w:rsid w:val="00665FDD"/>
    <w:rsid w:val="00666883"/>
    <w:rsid w:val="00666FC1"/>
    <w:rsid w:val="0066785D"/>
    <w:rsid w:val="006734BA"/>
    <w:rsid w:val="00673D70"/>
    <w:rsid w:val="00674FC3"/>
    <w:rsid w:val="006766AF"/>
    <w:rsid w:val="00696FD2"/>
    <w:rsid w:val="006979E1"/>
    <w:rsid w:val="006A20FC"/>
    <w:rsid w:val="006A532C"/>
    <w:rsid w:val="006A56F6"/>
    <w:rsid w:val="006B3665"/>
    <w:rsid w:val="006B421F"/>
    <w:rsid w:val="006C1372"/>
    <w:rsid w:val="006C31FA"/>
    <w:rsid w:val="006C3925"/>
    <w:rsid w:val="006C6B64"/>
    <w:rsid w:val="006D0C8E"/>
    <w:rsid w:val="006D1C1E"/>
    <w:rsid w:val="006D2BCB"/>
    <w:rsid w:val="006D2EE6"/>
    <w:rsid w:val="006E0BAD"/>
    <w:rsid w:val="006E2E2F"/>
    <w:rsid w:val="006E532C"/>
    <w:rsid w:val="006E6AFB"/>
    <w:rsid w:val="006F0D8F"/>
    <w:rsid w:val="006F143B"/>
    <w:rsid w:val="006F3FD8"/>
    <w:rsid w:val="006F605A"/>
    <w:rsid w:val="006F643B"/>
    <w:rsid w:val="00701CF7"/>
    <w:rsid w:val="0070358B"/>
    <w:rsid w:val="00714891"/>
    <w:rsid w:val="00715F28"/>
    <w:rsid w:val="00716C1B"/>
    <w:rsid w:val="007179F7"/>
    <w:rsid w:val="007205CF"/>
    <w:rsid w:val="007216F0"/>
    <w:rsid w:val="00722877"/>
    <w:rsid w:val="007239A8"/>
    <w:rsid w:val="007270DF"/>
    <w:rsid w:val="007308BB"/>
    <w:rsid w:val="00730F3B"/>
    <w:rsid w:val="007312C0"/>
    <w:rsid w:val="0073251E"/>
    <w:rsid w:val="00732AF8"/>
    <w:rsid w:val="00740FFE"/>
    <w:rsid w:val="00742C37"/>
    <w:rsid w:val="00746CFA"/>
    <w:rsid w:val="00746F28"/>
    <w:rsid w:val="00752AC5"/>
    <w:rsid w:val="00752C74"/>
    <w:rsid w:val="00755393"/>
    <w:rsid w:val="00756299"/>
    <w:rsid w:val="0076348E"/>
    <w:rsid w:val="007661D9"/>
    <w:rsid w:val="00766A9F"/>
    <w:rsid w:val="00777899"/>
    <w:rsid w:val="007835AC"/>
    <w:rsid w:val="0078759B"/>
    <w:rsid w:val="007923E0"/>
    <w:rsid w:val="00792E8E"/>
    <w:rsid w:val="007A2E8F"/>
    <w:rsid w:val="007A43F7"/>
    <w:rsid w:val="007A4488"/>
    <w:rsid w:val="007A5474"/>
    <w:rsid w:val="007B14B5"/>
    <w:rsid w:val="007B3E96"/>
    <w:rsid w:val="007B436C"/>
    <w:rsid w:val="007C0194"/>
    <w:rsid w:val="007C0D40"/>
    <w:rsid w:val="007C114A"/>
    <w:rsid w:val="007C1450"/>
    <w:rsid w:val="007C6F50"/>
    <w:rsid w:val="007D1279"/>
    <w:rsid w:val="007D13A6"/>
    <w:rsid w:val="007D319F"/>
    <w:rsid w:val="007D4D0F"/>
    <w:rsid w:val="007D626A"/>
    <w:rsid w:val="007E16BB"/>
    <w:rsid w:val="007E29AB"/>
    <w:rsid w:val="007E2FE5"/>
    <w:rsid w:val="007E66E7"/>
    <w:rsid w:val="007F538C"/>
    <w:rsid w:val="007F5C1F"/>
    <w:rsid w:val="007F6500"/>
    <w:rsid w:val="0080014B"/>
    <w:rsid w:val="0080350A"/>
    <w:rsid w:val="0080453B"/>
    <w:rsid w:val="00805AD7"/>
    <w:rsid w:val="00824179"/>
    <w:rsid w:val="008278C5"/>
    <w:rsid w:val="008315C2"/>
    <w:rsid w:val="00831654"/>
    <w:rsid w:val="008372F9"/>
    <w:rsid w:val="00841347"/>
    <w:rsid w:val="00847F0B"/>
    <w:rsid w:val="00850BA0"/>
    <w:rsid w:val="008541C6"/>
    <w:rsid w:val="008546ED"/>
    <w:rsid w:val="00856CFA"/>
    <w:rsid w:val="00860CB0"/>
    <w:rsid w:val="0086221F"/>
    <w:rsid w:val="008652D4"/>
    <w:rsid w:val="00870426"/>
    <w:rsid w:val="00873B5B"/>
    <w:rsid w:val="0088005A"/>
    <w:rsid w:val="00880B21"/>
    <w:rsid w:val="00881F06"/>
    <w:rsid w:val="008858B8"/>
    <w:rsid w:val="00891E13"/>
    <w:rsid w:val="00897BC7"/>
    <w:rsid w:val="008A0C33"/>
    <w:rsid w:val="008A1213"/>
    <w:rsid w:val="008A1DD7"/>
    <w:rsid w:val="008B0860"/>
    <w:rsid w:val="008B3A99"/>
    <w:rsid w:val="008B6414"/>
    <w:rsid w:val="008B6A38"/>
    <w:rsid w:val="008C00BE"/>
    <w:rsid w:val="008C0E88"/>
    <w:rsid w:val="008C2FBA"/>
    <w:rsid w:val="008C32D5"/>
    <w:rsid w:val="008C6657"/>
    <w:rsid w:val="008D49C6"/>
    <w:rsid w:val="008D5F3B"/>
    <w:rsid w:val="008E1A4F"/>
    <w:rsid w:val="008E5FB5"/>
    <w:rsid w:val="008E7F79"/>
    <w:rsid w:val="008F2D3D"/>
    <w:rsid w:val="008F7A5E"/>
    <w:rsid w:val="00903795"/>
    <w:rsid w:val="00904D95"/>
    <w:rsid w:val="00910B3B"/>
    <w:rsid w:val="009130DD"/>
    <w:rsid w:val="00915032"/>
    <w:rsid w:val="00915BAD"/>
    <w:rsid w:val="00920543"/>
    <w:rsid w:val="009254E2"/>
    <w:rsid w:val="009334D9"/>
    <w:rsid w:val="00934A38"/>
    <w:rsid w:val="00934DCF"/>
    <w:rsid w:val="00936AC8"/>
    <w:rsid w:val="00937E4B"/>
    <w:rsid w:val="00940880"/>
    <w:rsid w:val="00941189"/>
    <w:rsid w:val="00943928"/>
    <w:rsid w:val="00951985"/>
    <w:rsid w:val="0095607D"/>
    <w:rsid w:val="00957754"/>
    <w:rsid w:val="00957838"/>
    <w:rsid w:val="00957B3D"/>
    <w:rsid w:val="009604D2"/>
    <w:rsid w:val="00961037"/>
    <w:rsid w:val="009652C1"/>
    <w:rsid w:val="009700BA"/>
    <w:rsid w:val="009733CB"/>
    <w:rsid w:val="0097543F"/>
    <w:rsid w:val="00982A7C"/>
    <w:rsid w:val="00982B06"/>
    <w:rsid w:val="009917D9"/>
    <w:rsid w:val="00992F3F"/>
    <w:rsid w:val="00995516"/>
    <w:rsid w:val="009A1115"/>
    <w:rsid w:val="009A13D5"/>
    <w:rsid w:val="009A5858"/>
    <w:rsid w:val="009A6136"/>
    <w:rsid w:val="009A66FF"/>
    <w:rsid w:val="009B0BA2"/>
    <w:rsid w:val="009B2673"/>
    <w:rsid w:val="009B5239"/>
    <w:rsid w:val="009B5AF1"/>
    <w:rsid w:val="009C077E"/>
    <w:rsid w:val="009C0E28"/>
    <w:rsid w:val="009C2822"/>
    <w:rsid w:val="009C57F9"/>
    <w:rsid w:val="009C7CE4"/>
    <w:rsid w:val="009D0EC2"/>
    <w:rsid w:val="009D4452"/>
    <w:rsid w:val="009D4913"/>
    <w:rsid w:val="009D4C7B"/>
    <w:rsid w:val="009D62F2"/>
    <w:rsid w:val="009D684E"/>
    <w:rsid w:val="009E2559"/>
    <w:rsid w:val="009E26C7"/>
    <w:rsid w:val="009E2A33"/>
    <w:rsid w:val="009E3799"/>
    <w:rsid w:val="009E3A5D"/>
    <w:rsid w:val="009E4E08"/>
    <w:rsid w:val="009E7544"/>
    <w:rsid w:val="009E7E71"/>
    <w:rsid w:val="009F055C"/>
    <w:rsid w:val="009F0D58"/>
    <w:rsid w:val="009F108E"/>
    <w:rsid w:val="009F217F"/>
    <w:rsid w:val="009F29CB"/>
    <w:rsid w:val="00A00177"/>
    <w:rsid w:val="00A01A2F"/>
    <w:rsid w:val="00A04231"/>
    <w:rsid w:val="00A04B24"/>
    <w:rsid w:val="00A06B91"/>
    <w:rsid w:val="00A06E84"/>
    <w:rsid w:val="00A100DA"/>
    <w:rsid w:val="00A13972"/>
    <w:rsid w:val="00A14CCF"/>
    <w:rsid w:val="00A1506A"/>
    <w:rsid w:val="00A21DB6"/>
    <w:rsid w:val="00A22305"/>
    <w:rsid w:val="00A2240F"/>
    <w:rsid w:val="00A23C28"/>
    <w:rsid w:val="00A23C85"/>
    <w:rsid w:val="00A23DA7"/>
    <w:rsid w:val="00A3104C"/>
    <w:rsid w:val="00A314C7"/>
    <w:rsid w:val="00A32381"/>
    <w:rsid w:val="00A33C42"/>
    <w:rsid w:val="00A34B13"/>
    <w:rsid w:val="00A40563"/>
    <w:rsid w:val="00A43FD3"/>
    <w:rsid w:val="00A44A40"/>
    <w:rsid w:val="00A5357D"/>
    <w:rsid w:val="00A563BC"/>
    <w:rsid w:val="00A57DDF"/>
    <w:rsid w:val="00A63710"/>
    <w:rsid w:val="00A637D0"/>
    <w:rsid w:val="00A649B7"/>
    <w:rsid w:val="00A64FC1"/>
    <w:rsid w:val="00A674F2"/>
    <w:rsid w:val="00A71C02"/>
    <w:rsid w:val="00A7264C"/>
    <w:rsid w:val="00A74213"/>
    <w:rsid w:val="00A77EEC"/>
    <w:rsid w:val="00A85A3F"/>
    <w:rsid w:val="00A86803"/>
    <w:rsid w:val="00A911A6"/>
    <w:rsid w:val="00A934E7"/>
    <w:rsid w:val="00A96344"/>
    <w:rsid w:val="00A976FC"/>
    <w:rsid w:val="00AA0201"/>
    <w:rsid w:val="00AA0BB3"/>
    <w:rsid w:val="00AA3220"/>
    <w:rsid w:val="00AA3D2F"/>
    <w:rsid w:val="00AA5903"/>
    <w:rsid w:val="00AA5F7D"/>
    <w:rsid w:val="00AB23E5"/>
    <w:rsid w:val="00AC0E75"/>
    <w:rsid w:val="00AC187E"/>
    <w:rsid w:val="00AC4DFD"/>
    <w:rsid w:val="00AC4E83"/>
    <w:rsid w:val="00AC5A4C"/>
    <w:rsid w:val="00AC6A47"/>
    <w:rsid w:val="00AC6BDA"/>
    <w:rsid w:val="00AD1A16"/>
    <w:rsid w:val="00AD5B79"/>
    <w:rsid w:val="00AE0B84"/>
    <w:rsid w:val="00AE48C1"/>
    <w:rsid w:val="00AE6941"/>
    <w:rsid w:val="00AE7340"/>
    <w:rsid w:val="00AF0B3E"/>
    <w:rsid w:val="00AF623A"/>
    <w:rsid w:val="00AF6601"/>
    <w:rsid w:val="00B01547"/>
    <w:rsid w:val="00B0429F"/>
    <w:rsid w:val="00B056A4"/>
    <w:rsid w:val="00B10189"/>
    <w:rsid w:val="00B16838"/>
    <w:rsid w:val="00B16BFA"/>
    <w:rsid w:val="00B2065F"/>
    <w:rsid w:val="00B23C92"/>
    <w:rsid w:val="00B271BB"/>
    <w:rsid w:val="00B3138B"/>
    <w:rsid w:val="00B34051"/>
    <w:rsid w:val="00B37396"/>
    <w:rsid w:val="00B378B9"/>
    <w:rsid w:val="00B37B9D"/>
    <w:rsid w:val="00B410DB"/>
    <w:rsid w:val="00B47BF0"/>
    <w:rsid w:val="00B52DB0"/>
    <w:rsid w:val="00B532FE"/>
    <w:rsid w:val="00B542A3"/>
    <w:rsid w:val="00B55657"/>
    <w:rsid w:val="00B55830"/>
    <w:rsid w:val="00B66363"/>
    <w:rsid w:val="00B73296"/>
    <w:rsid w:val="00B741CF"/>
    <w:rsid w:val="00B76EC5"/>
    <w:rsid w:val="00B81C2D"/>
    <w:rsid w:val="00B81EB0"/>
    <w:rsid w:val="00B83CD1"/>
    <w:rsid w:val="00B85632"/>
    <w:rsid w:val="00B861E6"/>
    <w:rsid w:val="00B86CC5"/>
    <w:rsid w:val="00B87E8C"/>
    <w:rsid w:val="00B9033E"/>
    <w:rsid w:val="00B93457"/>
    <w:rsid w:val="00B969D6"/>
    <w:rsid w:val="00B97D3A"/>
    <w:rsid w:val="00BA0148"/>
    <w:rsid w:val="00BA06E5"/>
    <w:rsid w:val="00BA0AFA"/>
    <w:rsid w:val="00BA10EF"/>
    <w:rsid w:val="00BA33FE"/>
    <w:rsid w:val="00BA4635"/>
    <w:rsid w:val="00BA4C66"/>
    <w:rsid w:val="00BA775B"/>
    <w:rsid w:val="00BB0198"/>
    <w:rsid w:val="00BB02BF"/>
    <w:rsid w:val="00BB162A"/>
    <w:rsid w:val="00BB3A8B"/>
    <w:rsid w:val="00BB4C74"/>
    <w:rsid w:val="00BB5986"/>
    <w:rsid w:val="00BB6BDA"/>
    <w:rsid w:val="00BB6C98"/>
    <w:rsid w:val="00BB75E4"/>
    <w:rsid w:val="00BB78D7"/>
    <w:rsid w:val="00BC022F"/>
    <w:rsid w:val="00BC0778"/>
    <w:rsid w:val="00BC5376"/>
    <w:rsid w:val="00BC660E"/>
    <w:rsid w:val="00BC6F62"/>
    <w:rsid w:val="00BD246C"/>
    <w:rsid w:val="00BD2725"/>
    <w:rsid w:val="00BD308D"/>
    <w:rsid w:val="00BD6D7F"/>
    <w:rsid w:val="00BE006D"/>
    <w:rsid w:val="00BE41D8"/>
    <w:rsid w:val="00BE48D3"/>
    <w:rsid w:val="00BE780B"/>
    <w:rsid w:val="00BF2CB8"/>
    <w:rsid w:val="00BF63FD"/>
    <w:rsid w:val="00BF7659"/>
    <w:rsid w:val="00C03761"/>
    <w:rsid w:val="00C03F0A"/>
    <w:rsid w:val="00C07306"/>
    <w:rsid w:val="00C12BD4"/>
    <w:rsid w:val="00C1422E"/>
    <w:rsid w:val="00C14753"/>
    <w:rsid w:val="00C151F3"/>
    <w:rsid w:val="00C17AC7"/>
    <w:rsid w:val="00C20083"/>
    <w:rsid w:val="00C210ED"/>
    <w:rsid w:val="00C21E28"/>
    <w:rsid w:val="00C232CF"/>
    <w:rsid w:val="00C241F5"/>
    <w:rsid w:val="00C26AE0"/>
    <w:rsid w:val="00C26ECF"/>
    <w:rsid w:val="00C3100C"/>
    <w:rsid w:val="00C32DA1"/>
    <w:rsid w:val="00C33501"/>
    <w:rsid w:val="00C34DDF"/>
    <w:rsid w:val="00C35FA3"/>
    <w:rsid w:val="00C37797"/>
    <w:rsid w:val="00C40B39"/>
    <w:rsid w:val="00C40BC6"/>
    <w:rsid w:val="00C418D9"/>
    <w:rsid w:val="00C41F35"/>
    <w:rsid w:val="00C42BA3"/>
    <w:rsid w:val="00C43BEA"/>
    <w:rsid w:val="00C45F98"/>
    <w:rsid w:val="00C461CD"/>
    <w:rsid w:val="00C52A22"/>
    <w:rsid w:val="00C54723"/>
    <w:rsid w:val="00C54984"/>
    <w:rsid w:val="00C557E9"/>
    <w:rsid w:val="00C56DD2"/>
    <w:rsid w:val="00C6085F"/>
    <w:rsid w:val="00C61AB7"/>
    <w:rsid w:val="00C64B30"/>
    <w:rsid w:val="00C66FE0"/>
    <w:rsid w:val="00C6753F"/>
    <w:rsid w:val="00C70770"/>
    <w:rsid w:val="00C749BC"/>
    <w:rsid w:val="00C76E1E"/>
    <w:rsid w:val="00C8430E"/>
    <w:rsid w:val="00C85081"/>
    <w:rsid w:val="00C856F3"/>
    <w:rsid w:val="00C85CB7"/>
    <w:rsid w:val="00C90E39"/>
    <w:rsid w:val="00C9214E"/>
    <w:rsid w:val="00C932E3"/>
    <w:rsid w:val="00C9433F"/>
    <w:rsid w:val="00C9608E"/>
    <w:rsid w:val="00C96CF4"/>
    <w:rsid w:val="00C9772C"/>
    <w:rsid w:val="00C97D53"/>
    <w:rsid w:val="00CA016C"/>
    <w:rsid w:val="00CA16E7"/>
    <w:rsid w:val="00CA1CEA"/>
    <w:rsid w:val="00CA1E74"/>
    <w:rsid w:val="00CA2113"/>
    <w:rsid w:val="00CA29FC"/>
    <w:rsid w:val="00CB0726"/>
    <w:rsid w:val="00CB2AB7"/>
    <w:rsid w:val="00CB75A4"/>
    <w:rsid w:val="00CC4859"/>
    <w:rsid w:val="00CD128D"/>
    <w:rsid w:val="00CD26F9"/>
    <w:rsid w:val="00CD626E"/>
    <w:rsid w:val="00CD71D2"/>
    <w:rsid w:val="00CE119A"/>
    <w:rsid w:val="00CE1443"/>
    <w:rsid w:val="00CF4720"/>
    <w:rsid w:val="00CF6605"/>
    <w:rsid w:val="00CF6EC5"/>
    <w:rsid w:val="00CF7545"/>
    <w:rsid w:val="00D01D51"/>
    <w:rsid w:val="00D03092"/>
    <w:rsid w:val="00D06C41"/>
    <w:rsid w:val="00D10FA8"/>
    <w:rsid w:val="00D15F34"/>
    <w:rsid w:val="00D2054F"/>
    <w:rsid w:val="00D23D8C"/>
    <w:rsid w:val="00D24C9E"/>
    <w:rsid w:val="00D25DB0"/>
    <w:rsid w:val="00D26A7D"/>
    <w:rsid w:val="00D31DC1"/>
    <w:rsid w:val="00D33805"/>
    <w:rsid w:val="00D35577"/>
    <w:rsid w:val="00D359C4"/>
    <w:rsid w:val="00D44BD9"/>
    <w:rsid w:val="00D46E2E"/>
    <w:rsid w:val="00D46EC5"/>
    <w:rsid w:val="00D52840"/>
    <w:rsid w:val="00D53007"/>
    <w:rsid w:val="00D6120B"/>
    <w:rsid w:val="00D63CC4"/>
    <w:rsid w:val="00D7155E"/>
    <w:rsid w:val="00D728A4"/>
    <w:rsid w:val="00D72B30"/>
    <w:rsid w:val="00D76AE6"/>
    <w:rsid w:val="00D802FC"/>
    <w:rsid w:val="00D8254A"/>
    <w:rsid w:val="00D82736"/>
    <w:rsid w:val="00D83FEC"/>
    <w:rsid w:val="00D862F3"/>
    <w:rsid w:val="00D90EEE"/>
    <w:rsid w:val="00D9178C"/>
    <w:rsid w:val="00D93173"/>
    <w:rsid w:val="00D97564"/>
    <w:rsid w:val="00DA0272"/>
    <w:rsid w:val="00DA3077"/>
    <w:rsid w:val="00DA366F"/>
    <w:rsid w:val="00DA71A8"/>
    <w:rsid w:val="00DB0AEF"/>
    <w:rsid w:val="00DB24A4"/>
    <w:rsid w:val="00DB2D9C"/>
    <w:rsid w:val="00DB44A8"/>
    <w:rsid w:val="00DB4F7C"/>
    <w:rsid w:val="00DC0D33"/>
    <w:rsid w:val="00DC3897"/>
    <w:rsid w:val="00DC4157"/>
    <w:rsid w:val="00DC4E53"/>
    <w:rsid w:val="00DD155A"/>
    <w:rsid w:val="00DD53EF"/>
    <w:rsid w:val="00DD592E"/>
    <w:rsid w:val="00DE06CB"/>
    <w:rsid w:val="00DE0CC3"/>
    <w:rsid w:val="00DE0FFA"/>
    <w:rsid w:val="00DE16AC"/>
    <w:rsid w:val="00DE2090"/>
    <w:rsid w:val="00DE6D89"/>
    <w:rsid w:val="00DF0B02"/>
    <w:rsid w:val="00DF4242"/>
    <w:rsid w:val="00DF4BA4"/>
    <w:rsid w:val="00DF6D36"/>
    <w:rsid w:val="00DF6E8E"/>
    <w:rsid w:val="00DF799A"/>
    <w:rsid w:val="00DF7DEF"/>
    <w:rsid w:val="00E00A39"/>
    <w:rsid w:val="00E00F89"/>
    <w:rsid w:val="00E036E8"/>
    <w:rsid w:val="00E06D43"/>
    <w:rsid w:val="00E076D1"/>
    <w:rsid w:val="00E1133B"/>
    <w:rsid w:val="00E1355E"/>
    <w:rsid w:val="00E15330"/>
    <w:rsid w:val="00E23D7F"/>
    <w:rsid w:val="00E26377"/>
    <w:rsid w:val="00E27059"/>
    <w:rsid w:val="00E30ACB"/>
    <w:rsid w:val="00E3435E"/>
    <w:rsid w:val="00E354F6"/>
    <w:rsid w:val="00E41D44"/>
    <w:rsid w:val="00E4566E"/>
    <w:rsid w:val="00E4597D"/>
    <w:rsid w:val="00E46413"/>
    <w:rsid w:val="00E50385"/>
    <w:rsid w:val="00E5332D"/>
    <w:rsid w:val="00E534D5"/>
    <w:rsid w:val="00E56974"/>
    <w:rsid w:val="00E56E2E"/>
    <w:rsid w:val="00E56EE3"/>
    <w:rsid w:val="00E62B79"/>
    <w:rsid w:val="00E64302"/>
    <w:rsid w:val="00E663A4"/>
    <w:rsid w:val="00E74491"/>
    <w:rsid w:val="00E80CB6"/>
    <w:rsid w:val="00E80CCA"/>
    <w:rsid w:val="00E82489"/>
    <w:rsid w:val="00E83CBD"/>
    <w:rsid w:val="00E846FC"/>
    <w:rsid w:val="00E873F4"/>
    <w:rsid w:val="00E8776B"/>
    <w:rsid w:val="00E9115F"/>
    <w:rsid w:val="00E92538"/>
    <w:rsid w:val="00E92FB0"/>
    <w:rsid w:val="00EA0199"/>
    <w:rsid w:val="00EA2193"/>
    <w:rsid w:val="00EA5B43"/>
    <w:rsid w:val="00EA75F7"/>
    <w:rsid w:val="00EB0EC0"/>
    <w:rsid w:val="00EB531A"/>
    <w:rsid w:val="00EB72F9"/>
    <w:rsid w:val="00EB7DD5"/>
    <w:rsid w:val="00EC0805"/>
    <w:rsid w:val="00EC39CA"/>
    <w:rsid w:val="00EC4C88"/>
    <w:rsid w:val="00EC5560"/>
    <w:rsid w:val="00EC5B04"/>
    <w:rsid w:val="00ED38D6"/>
    <w:rsid w:val="00ED3D0E"/>
    <w:rsid w:val="00ED6516"/>
    <w:rsid w:val="00ED67E0"/>
    <w:rsid w:val="00EE2E01"/>
    <w:rsid w:val="00EE3E77"/>
    <w:rsid w:val="00EE3FAA"/>
    <w:rsid w:val="00EE78C1"/>
    <w:rsid w:val="00F0011B"/>
    <w:rsid w:val="00F02523"/>
    <w:rsid w:val="00F06960"/>
    <w:rsid w:val="00F13882"/>
    <w:rsid w:val="00F14AEF"/>
    <w:rsid w:val="00F14F49"/>
    <w:rsid w:val="00F1641C"/>
    <w:rsid w:val="00F21C48"/>
    <w:rsid w:val="00F227E7"/>
    <w:rsid w:val="00F23535"/>
    <w:rsid w:val="00F24A39"/>
    <w:rsid w:val="00F25AF6"/>
    <w:rsid w:val="00F25ECE"/>
    <w:rsid w:val="00F27037"/>
    <w:rsid w:val="00F32B73"/>
    <w:rsid w:val="00F34569"/>
    <w:rsid w:val="00F34C64"/>
    <w:rsid w:val="00F353B6"/>
    <w:rsid w:val="00F36EEA"/>
    <w:rsid w:val="00F37890"/>
    <w:rsid w:val="00F51AF6"/>
    <w:rsid w:val="00F54206"/>
    <w:rsid w:val="00F545D1"/>
    <w:rsid w:val="00F55D7A"/>
    <w:rsid w:val="00F67662"/>
    <w:rsid w:val="00F67805"/>
    <w:rsid w:val="00F70147"/>
    <w:rsid w:val="00F70D6C"/>
    <w:rsid w:val="00F714E1"/>
    <w:rsid w:val="00F7190A"/>
    <w:rsid w:val="00F7291F"/>
    <w:rsid w:val="00F77DDC"/>
    <w:rsid w:val="00F81F3D"/>
    <w:rsid w:val="00F82D23"/>
    <w:rsid w:val="00F83D12"/>
    <w:rsid w:val="00F85728"/>
    <w:rsid w:val="00F8708A"/>
    <w:rsid w:val="00F91EFD"/>
    <w:rsid w:val="00F923C9"/>
    <w:rsid w:val="00F925DB"/>
    <w:rsid w:val="00F97EC3"/>
    <w:rsid w:val="00FA4EB2"/>
    <w:rsid w:val="00FA6A8E"/>
    <w:rsid w:val="00FB14CA"/>
    <w:rsid w:val="00FB2243"/>
    <w:rsid w:val="00FB35D4"/>
    <w:rsid w:val="00FB5F36"/>
    <w:rsid w:val="00FC2061"/>
    <w:rsid w:val="00FC26C3"/>
    <w:rsid w:val="00FC38A3"/>
    <w:rsid w:val="00FC5E99"/>
    <w:rsid w:val="00FD083A"/>
    <w:rsid w:val="00FD0CDF"/>
    <w:rsid w:val="00FD2B1D"/>
    <w:rsid w:val="00FE2EA2"/>
    <w:rsid w:val="00FE7FA6"/>
    <w:rsid w:val="00FF02A7"/>
    <w:rsid w:val="00FF03A7"/>
    <w:rsid w:val="00FF1DEA"/>
    <w:rsid w:val="00FF2DF6"/>
    <w:rsid w:val="033FD095"/>
    <w:rsid w:val="0DC898E2"/>
    <w:rsid w:val="0F43BA6A"/>
    <w:rsid w:val="0F646943"/>
    <w:rsid w:val="12D05989"/>
    <w:rsid w:val="1C24CB23"/>
    <w:rsid w:val="3EB88721"/>
    <w:rsid w:val="5090859F"/>
    <w:rsid w:val="57E95CA1"/>
    <w:rsid w:val="5BD8155F"/>
    <w:rsid w:val="5F661488"/>
    <w:rsid w:val="6D95CD44"/>
    <w:rsid w:val="7330F83B"/>
    <w:rsid w:val="73CAA749"/>
    <w:rsid w:val="756A8337"/>
    <w:rsid w:val="77D0A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AAE00"/>
  <w15:docId w15:val="{F3F63D37-7318-4062-9990-9AAD8DF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45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uiPriority w:val="59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4845"/>
    <w:pPr>
      <w:ind w:left="720"/>
    </w:pPr>
  </w:style>
  <w:style w:type="character" w:customStyle="1" w:styleId="xbe">
    <w:name w:val="_xbe"/>
    <w:basedOn w:val="DefaultParagraphFont"/>
    <w:rsid w:val="00D76AE6"/>
  </w:style>
  <w:style w:type="character" w:styleId="CommentReference">
    <w:name w:val="annotation reference"/>
    <w:basedOn w:val="DefaultParagraphFont"/>
    <w:uiPriority w:val="99"/>
    <w:semiHidden/>
    <w:unhideWhenUsed/>
    <w:rsid w:val="009A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6FF"/>
    <w:rPr>
      <w:rFonts w:ascii="Calibri" w:hAnsi="Calibri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6FF"/>
    <w:rPr>
      <w:rFonts w:ascii="Calibri" w:hAnsi="Calibri" w:cs="Times New Roman"/>
      <w:b/>
      <w:bCs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A85A3F"/>
    <w:rPr>
      <w:color w:val="0000FF" w:themeColor="hyperlink"/>
      <w:u w:val="single"/>
    </w:rPr>
  </w:style>
  <w:style w:type="paragraph" w:customStyle="1" w:styleId="Default">
    <w:name w:val="Default"/>
    <w:rsid w:val="000758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6A20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3A5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816B0"/>
  </w:style>
  <w:style w:type="character" w:customStyle="1" w:styleId="ts-alignment-element">
    <w:name w:val="ts-alignment-element"/>
    <w:basedOn w:val="DefaultParagraphFont"/>
    <w:rsid w:val="00F9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2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LA4373\Desktop\Meine%20Daten\GTZ\Vietnam\docs%20+%20pics\vorlage-giz-logo-schwar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8ba771-cdb3-4ab4-b105-079ba08c4720" xsi:nil="true"/>
    <lcf76f155ced4ddcb4097134ff3c332f xmlns="388ba771-cdb3-4ab4-b105-079ba08c4720">
      <Terms xmlns="http://schemas.microsoft.com/office/infopath/2007/PartnerControls"/>
    </lcf76f155ced4ddcb4097134ff3c332f>
    <Rightofthephotos xmlns="388ba771-cdb3-4ab4-b105-079ba08c4720">
      <Url xsi:nil="true"/>
      <Description xsi:nil="true"/>
    </Rightofthephotos>
    <TaxCatchAll xmlns="eabf0ec1-5846-45d3-901d-efa4153271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D1878DB1335499DDB13F3A4C3009B" ma:contentTypeVersion="28" ma:contentTypeDescription="Ein neues Dokument erstellen." ma:contentTypeScope="" ma:versionID="f9543ef6e3ce980cf319c810a3deb93f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f08af5ae05431562b19702d05411dc9f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Rightofthephotos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ghtofthephotos" ma:index="24" nillable="true" ma:displayName="Right of the photos" ma:format="Hyperlink" ma:internalName="Rightofthepho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86777-0B0E-4B87-BF81-716487592BEC}">
  <ds:schemaRefs>
    <ds:schemaRef ds:uri="http://schemas.microsoft.com/office/2006/metadata/properties"/>
    <ds:schemaRef ds:uri="http://schemas.microsoft.com/office/infopath/2007/PartnerControls"/>
    <ds:schemaRef ds:uri="388ba771-cdb3-4ab4-b105-079ba08c4720"/>
    <ds:schemaRef ds:uri="eabf0ec1-5846-45d3-901d-efa415327165"/>
  </ds:schemaRefs>
</ds:datastoreItem>
</file>

<file path=customXml/itemProps2.xml><?xml version="1.0" encoding="utf-8"?>
<ds:datastoreItem xmlns:ds="http://schemas.openxmlformats.org/officeDocument/2006/customXml" ds:itemID="{E9492600-3FDD-482C-85E8-DE4F25700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4CF4A-BB93-4504-8428-62767EC58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11D89-FF5F-4E13-B0F6-76DBA780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a771-cdb3-4ab4-b105-079ba08c4720"/>
    <ds:schemaRef ds:uri="eabf0ec1-5846-45d3-901d-efa41532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vorlage-giz-logo-schwarz.dotx</Template>
  <TotalTime>20</TotalTime>
  <Pages>1</Pages>
  <Words>462</Words>
  <Characters>2635</Characters>
  <Application>Microsoft Office Word</Application>
  <DocSecurity>4</DocSecurity>
  <Lines>21</Lines>
  <Paragraphs>6</Paragraphs>
  <ScaleCrop>false</ScaleCrop>
  <Company>GIZ GmbH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mit schwarzem GIZ-Logo</dc:title>
  <dc:subject/>
  <dc:creator>Wunsch, Peter GIZ</dc:creator>
  <cp:keywords/>
  <cp:lastModifiedBy>Pham Xuan, Hoan GIZ VN</cp:lastModifiedBy>
  <cp:revision>26</cp:revision>
  <cp:lastPrinted>2020-12-31T04:06:00Z</cp:lastPrinted>
  <dcterms:created xsi:type="dcterms:W3CDTF">2023-09-05T15:29:00Z</dcterms:created>
  <dcterms:modified xsi:type="dcterms:W3CDTF">2023-09-07T17:20:00Z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  <property fmtid="{D5CDD505-2E9C-101B-9397-08002B2CF9AE}" pid="3" name="MediaServiceImageTags">
    <vt:lpwstr/>
  </property>
</Properties>
</file>