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27F9" w14:textId="4157517A" w:rsidR="001D2CDF" w:rsidRPr="00813F0B" w:rsidRDefault="005B1DD3" w:rsidP="00035FDB">
      <w:pPr>
        <w:spacing w:after="0"/>
        <w:rPr>
          <w:rFonts w:cs="Arial"/>
          <w:b/>
          <w:bCs/>
          <w:sz w:val="22"/>
          <w:lang w:val="vi-VN"/>
        </w:rPr>
      </w:pPr>
      <w:r w:rsidRPr="00813F0B">
        <w:rPr>
          <w:rFonts w:cs="Arial"/>
          <w:b/>
          <w:sz w:val="22"/>
          <w:lang w:val="vi-VN"/>
        </w:rPr>
        <w:t>HỘI THẢO</w:t>
      </w:r>
      <w:r w:rsidR="00724577" w:rsidRPr="00813F0B">
        <w:rPr>
          <w:rFonts w:cs="Arial"/>
          <w:b/>
          <w:sz w:val="22"/>
          <w:lang w:val="vi-VN"/>
        </w:rPr>
        <w:t xml:space="preserve"> </w:t>
      </w:r>
      <w:r w:rsidR="00764C0A" w:rsidRPr="00813F0B">
        <w:rPr>
          <w:rFonts w:cs="Arial"/>
          <w:b/>
          <w:bCs/>
          <w:sz w:val="22"/>
          <w:lang w:val="vi-VN"/>
        </w:rPr>
        <w:t>“</w:t>
      </w:r>
      <w:r w:rsidR="0037583C">
        <w:rPr>
          <w:rFonts w:cs="Arial"/>
          <w:b/>
          <w:bCs/>
          <w:sz w:val="22"/>
        </w:rPr>
        <w:t>THIẾT KẾ BÀI GIẢNG SỐ THEO</w:t>
      </w:r>
      <w:r w:rsidR="00903280" w:rsidRPr="00813F0B">
        <w:rPr>
          <w:rFonts w:cs="Arial"/>
          <w:b/>
          <w:bCs/>
          <w:sz w:val="22"/>
          <w:lang w:val="vi-VN"/>
        </w:rPr>
        <w:t xml:space="preserve"> </w:t>
      </w:r>
      <w:r w:rsidR="00F87427" w:rsidRPr="00813F0B">
        <w:rPr>
          <w:rFonts w:cs="Arial"/>
          <w:b/>
          <w:bCs/>
          <w:sz w:val="22"/>
          <w:lang w:val="vi-VN"/>
        </w:rPr>
        <w:t>ĐỊNH HƯỚNG NĂNG LỰC THỰC HIỆN</w:t>
      </w:r>
      <w:r w:rsidR="00764C0A" w:rsidRPr="00813F0B">
        <w:rPr>
          <w:rFonts w:cs="Arial"/>
          <w:b/>
          <w:bCs/>
          <w:sz w:val="22"/>
          <w:lang w:val="vi-VN"/>
        </w:rPr>
        <w:t>”</w:t>
      </w:r>
    </w:p>
    <w:p w14:paraId="3F5FE945" w14:textId="7BCB4C86" w:rsidR="00035FDB" w:rsidRPr="00485F16" w:rsidRDefault="00955574" w:rsidP="00485F16">
      <w:pPr>
        <w:spacing w:after="0" w:line="360" w:lineRule="auto"/>
        <w:jc w:val="both"/>
        <w:rPr>
          <w:rFonts w:cs="Arial"/>
          <w:sz w:val="22"/>
          <w:lang w:val="vi-VN"/>
        </w:rPr>
      </w:pPr>
      <w:r w:rsidRPr="00485F16">
        <w:rPr>
          <w:rFonts w:cs="Arial"/>
          <w:sz w:val="22"/>
          <w:lang w:val="vi-VN"/>
        </w:rPr>
        <w:t xml:space="preserve">Thời gian: </w:t>
      </w:r>
      <w:r w:rsidR="00AF5EBF" w:rsidRPr="00485F16">
        <w:rPr>
          <w:rFonts w:cs="Arial"/>
          <w:sz w:val="22"/>
          <w:lang w:val="vi-VN"/>
        </w:rPr>
        <w:t>7</w:t>
      </w:r>
      <w:r w:rsidRPr="00485F16">
        <w:rPr>
          <w:rFonts w:cs="Arial"/>
          <w:sz w:val="22"/>
          <w:lang w:val="vi-VN"/>
        </w:rPr>
        <w:t>:</w:t>
      </w:r>
      <w:r w:rsidR="00AF5EBF" w:rsidRPr="00485F16">
        <w:rPr>
          <w:rFonts w:cs="Arial"/>
          <w:sz w:val="22"/>
          <w:lang w:val="vi-VN"/>
        </w:rPr>
        <w:t>45</w:t>
      </w:r>
      <w:r w:rsidRPr="00485F16">
        <w:rPr>
          <w:rFonts w:cs="Arial"/>
          <w:sz w:val="22"/>
          <w:lang w:val="vi-VN"/>
        </w:rPr>
        <w:t xml:space="preserve"> - 1</w:t>
      </w:r>
      <w:r w:rsidR="00AF5EBF" w:rsidRPr="00485F16">
        <w:rPr>
          <w:rFonts w:cs="Arial"/>
          <w:sz w:val="22"/>
          <w:lang w:val="vi-VN"/>
        </w:rPr>
        <w:t>7</w:t>
      </w:r>
      <w:r w:rsidRPr="00485F16">
        <w:rPr>
          <w:rFonts w:cs="Arial"/>
          <w:sz w:val="22"/>
          <w:lang w:val="vi-VN"/>
        </w:rPr>
        <w:t xml:space="preserve">h30, </w:t>
      </w:r>
      <w:r w:rsidR="000C794E" w:rsidRPr="00485F16">
        <w:rPr>
          <w:rFonts w:cs="Arial"/>
          <w:sz w:val="22"/>
          <w:lang w:val="vi-VN"/>
        </w:rPr>
        <w:t>2</w:t>
      </w:r>
      <w:r w:rsidR="00F87427" w:rsidRPr="00485F16">
        <w:rPr>
          <w:rFonts w:cs="Arial"/>
          <w:sz w:val="22"/>
          <w:lang w:val="vi-VN"/>
        </w:rPr>
        <w:t>4</w:t>
      </w:r>
      <w:r w:rsidR="00016086" w:rsidRPr="00485F16">
        <w:rPr>
          <w:rFonts w:cs="Arial"/>
          <w:sz w:val="22"/>
          <w:lang w:val="vi-VN"/>
        </w:rPr>
        <w:t xml:space="preserve"> </w:t>
      </w:r>
      <w:r w:rsidR="0058068A" w:rsidRPr="00485F16">
        <w:rPr>
          <w:rFonts w:cs="Arial"/>
          <w:sz w:val="22"/>
          <w:lang w:val="vi-VN"/>
        </w:rPr>
        <w:t>–</w:t>
      </w:r>
      <w:r w:rsidR="00016086" w:rsidRPr="00485F16">
        <w:rPr>
          <w:rFonts w:cs="Arial"/>
          <w:sz w:val="22"/>
          <w:lang w:val="vi-VN"/>
        </w:rPr>
        <w:t xml:space="preserve"> </w:t>
      </w:r>
      <w:r w:rsidR="00F87427" w:rsidRPr="00485F16">
        <w:rPr>
          <w:rFonts w:cs="Arial"/>
          <w:sz w:val="22"/>
          <w:lang w:val="vi-VN"/>
        </w:rPr>
        <w:t>25</w:t>
      </w:r>
      <w:r w:rsidR="0058068A" w:rsidRPr="00485F16">
        <w:rPr>
          <w:rFonts w:cs="Arial"/>
          <w:sz w:val="22"/>
          <w:lang w:val="vi-VN"/>
        </w:rPr>
        <w:t>/0</w:t>
      </w:r>
      <w:r w:rsidR="00F87427" w:rsidRPr="00485F16">
        <w:rPr>
          <w:rFonts w:cs="Arial"/>
          <w:sz w:val="22"/>
          <w:lang w:val="vi-VN"/>
        </w:rPr>
        <w:t>8</w:t>
      </w:r>
      <w:r w:rsidR="0058068A" w:rsidRPr="00485F16">
        <w:rPr>
          <w:rFonts w:cs="Arial"/>
          <w:sz w:val="22"/>
          <w:lang w:val="vi-VN"/>
        </w:rPr>
        <w:t>/2023</w:t>
      </w:r>
    </w:p>
    <w:p w14:paraId="49405749" w14:textId="35359435" w:rsidR="00035FDB" w:rsidRPr="00485F16" w:rsidRDefault="00955574" w:rsidP="00485F16">
      <w:pPr>
        <w:spacing w:after="0" w:line="360" w:lineRule="auto"/>
        <w:jc w:val="both"/>
        <w:rPr>
          <w:rFonts w:cs="Arial"/>
          <w:sz w:val="22"/>
          <w:lang w:val="vi-VN"/>
        </w:rPr>
      </w:pPr>
      <w:r w:rsidRPr="00485F16">
        <w:rPr>
          <w:rFonts w:cs="Arial"/>
          <w:sz w:val="22"/>
          <w:lang w:val="vi-VN"/>
        </w:rPr>
        <w:t xml:space="preserve">Địa điểm: </w:t>
      </w:r>
      <w:r w:rsidR="00AF5EBF" w:rsidRPr="00485F16">
        <w:rPr>
          <w:rFonts w:cs="Arial"/>
          <w:sz w:val="22"/>
          <w:lang w:val="vi-VN"/>
        </w:rPr>
        <w:t xml:space="preserve">Trường Cao đẳng </w:t>
      </w:r>
      <w:r w:rsidR="00F87427" w:rsidRPr="00485F16">
        <w:rPr>
          <w:rFonts w:cs="Arial"/>
          <w:sz w:val="22"/>
          <w:lang w:val="vi-VN"/>
        </w:rPr>
        <w:t>Công nghiệp Huế</w:t>
      </w:r>
      <w:r w:rsidR="00035FDB" w:rsidRPr="00485F16">
        <w:rPr>
          <w:rFonts w:cs="Arial"/>
          <w:sz w:val="22"/>
          <w:lang w:val="vi-VN"/>
        </w:rPr>
        <w:t xml:space="preserve"> </w:t>
      </w:r>
    </w:p>
    <w:p w14:paraId="3515248F" w14:textId="52ECD8FE" w:rsidR="00035FDB" w:rsidRPr="00485F16" w:rsidRDefault="005F40C9" w:rsidP="00F87427">
      <w:pPr>
        <w:spacing w:after="0" w:line="360" w:lineRule="auto"/>
        <w:jc w:val="both"/>
        <w:rPr>
          <w:rFonts w:cs="Arial"/>
          <w:sz w:val="22"/>
          <w:lang w:val="vi-VN"/>
        </w:rPr>
      </w:pPr>
      <w:r w:rsidRPr="00485F16">
        <w:rPr>
          <w:rFonts w:cs="Arial"/>
          <w:sz w:val="22"/>
          <w:lang w:val="vi-VN"/>
        </w:rPr>
        <w:t>Diễn giả: TS. Vũ Quang Khuê, ThS. Phạm Ngọc Hoa</w:t>
      </w:r>
      <w:r w:rsidR="00FE66BF" w:rsidRPr="00485F16">
        <w:rPr>
          <w:rFonts w:cs="Arial"/>
          <w:sz w:val="22"/>
          <w:lang w:val="vi-VN"/>
        </w:rPr>
        <w:t xml:space="preserve">, ThS. </w:t>
      </w:r>
      <w:r w:rsidR="000F1711" w:rsidRPr="00485F16">
        <w:rPr>
          <w:rFonts w:cs="Arial"/>
          <w:sz w:val="22"/>
          <w:lang w:val="vi-VN"/>
        </w:rPr>
        <w:t xml:space="preserve">Bùi Quang Khải, TS. </w:t>
      </w:r>
      <w:r w:rsidR="00F87427" w:rsidRPr="00485F16">
        <w:rPr>
          <w:rFonts w:cs="Arial"/>
          <w:sz w:val="22"/>
          <w:lang w:val="vi-VN"/>
        </w:rPr>
        <w:t>Hà Xuân Vinh, ThS. Bùi Thu Trang</w:t>
      </w:r>
    </w:p>
    <w:p w14:paraId="5398D3DF" w14:textId="4707EC82" w:rsidR="009F4A9F" w:rsidRPr="00813F0B" w:rsidRDefault="00D216B3" w:rsidP="009B040B">
      <w:pPr>
        <w:spacing w:before="240" w:after="0" w:line="360" w:lineRule="auto"/>
        <w:jc w:val="both"/>
        <w:rPr>
          <w:rFonts w:cs="Arial"/>
          <w:b/>
          <w:sz w:val="22"/>
          <w:szCs w:val="20"/>
          <w:lang w:val="vi-VN"/>
        </w:rPr>
      </w:pPr>
      <w:r w:rsidRPr="00813F0B">
        <w:rPr>
          <w:rFonts w:cs="Arial"/>
          <w:b/>
          <w:sz w:val="22"/>
          <w:szCs w:val="20"/>
          <w:lang w:val="vi-VN"/>
        </w:rPr>
        <w:t xml:space="preserve">1. </w:t>
      </w:r>
      <w:r w:rsidR="001D2CDF" w:rsidRPr="00813F0B">
        <w:rPr>
          <w:rFonts w:cs="Arial"/>
          <w:b/>
          <w:sz w:val="22"/>
          <w:szCs w:val="20"/>
          <w:lang w:val="vi-VN"/>
        </w:rPr>
        <w:t xml:space="preserve">Tổng quan </w:t>
      </w:r>
      <w:r w:rsidR="00A4614C" w:rsidRPr="00813F0B">
        <w:rPr>
          <w:rFonts w:cs="Arial"/>
          <w:b/>
          <w:sz w:val="22"/>
          <w:szCs w:val="20"/>
          <w:lang w:val="vi-VN"/>
        </w:rPr>
        <w:t>hoạt động</w:t>
      </w:r>
    </w:p>
    <w:p w14:paraId="76D4EFA6" w14:textId="37933BB5" w:rsidR="00B65C7E" w:rsidRPr="00813F0B" w:rsidRDefault="003D12EC" w:rsidP="003D12EC">
      <w:pPr>
        <w:spacing w:after="0" w:line="360" w:lineRule="auto"/>
        <w:jc w:val="both"/>
        <w:rPr>
          <w:rFonts w:cs="Arial"/>
          <w:sz w:val="22"/>
          <w:lang w:val="vi-VN"/>
        </w:rPr>
      </w:pPr>
      <w:r w:rsidRPr="00813F0B">
        <w:rPr>
          <w:rFonts w:cs="Arial"/>
          <w:sz w:val="22"/>
          <w:lang w:val="vi-VN"/>
        </w:rPr>
        <w:t xml:space="preserve">Theo kế hoạch hỗ trợ </w:t>
      </w:r>
      <w:proofErr w:type="spellStart"/>
      <w:r w:rsidR="004D4B47">
        <w:rPr>
          <w:rFonts w:cs="Arial"/>
          <w:sz w:val="22"/>
        </w:rPr>
        <w:t>phát</w:t>
      </w:r>
      <w:proofErr w:type="spellEnd"/>
      <w:r w:rsidR="004D4B47">
        <w:rPr>
          <w:rFonts w:cs="Arial"/>
          <w:sz w:val="22"/>
        </w:rPr>
        <w:t xml:space="preserve"> </w:t>
      </w:r>
      <w:proofErr w:type="spellStart"/>
      <w:r w:rsidR="004D4B47">
        <w:rPr>
          <w:rFonts w:cs="Arial"/>
          <w:sz w:val="22"/>
        </w:rPr>
        <w:t>triển</w:t>
      </w:r>
      <w:proofErr w:type="spellEnd"/>
      <w:r w:rsidRPr="00813F0B">
        <w:rPr>
          <w:rFonts w:cs="Arial"/>
          <w:sz w:val="22"/>
          <w:lang w:val="vi-VN"/>
        </w:rPr>
        <w:t xml:space="preserve"> năng lực </w:t>
      </w:r>
      <w:proofErr w:type="spellStart"/>
      <w:r w:rsidR="004D4B47">
        <w:rPr>
          <w:rFonts w:cs="Arial"/>
          <w:sz w:val="22"/>
        </w:rPr>
        <w:t>cùng</w:t>
      </w:r>
      <w:proofErr w:type="spellEnd"/>
      <w:r w:rsidR="004D4B47">
        <w:rPr>
          <w:rFonts w:cs="Arial"/>
          <w:sz w:val="22"/>
        </w:rPr>
        <w:t xml:space="preserve"> </w:t>
      </w:r>
      <w:proofErr w:type="spellStart"/>
      <w:r w:rsidR="004D4B47">
        <w:rPr>
          <w:rFonts w:cs="Arial"/>
          <w:sz w:val="22"/>
        </w:rPr>
        <w:t>với</w:t>
      </w:r>
      <w:proofErr w:type="spellEnd"/>
      <w:r w:rsidR="004D4B47" w:rsidRPr="004D4B47">
        <w:rPr>
          <w:rFonts w:cs="Arial"/>
          <w:sz w:val="22"/>
          <w:lang w:val="vi-VN"/>
        </w:rPr>
        <w:t xml:space="preserve"> mục đích nâng cao phương pháp sư phạm số cho đội ngũ nhà giáo nòng cốt của 11 trường đối tác, Chương trình Đổi mới Đào tạo nghề Việt Nam II (Chương trình TVET) tổ chức hội thảo với chủ đề: </w:t>
      </w:r>
      <w:r w:rsidR="001E7DA0">
        <w:rPr>
          <w:rFonts w:cs="Arial"/>
          <w:sz w:val="22"/>
        </w:rPr>
        <w:t>“</w:t>
      </w:r>
      <w:r w:rsidR="004D4B47" w:rsidRPr="004D4B47">
        <w:rPr>
          <w:rFonts w:cs="Arial"/>
          <w:sz w:val="22"/>
          <w:lang w:val="vi-VN"/>
        </w:rPr>
        <w:t>Thiết kế bài giảng số theo định hướng năng lực thực hiện</w:t>
      </w:r>
      <w:r w:rsidR="001E7DA0">
        <w:rPr>
          <w:rFonts w:cs="Arial"/>
          <w:sz w:val="22"/>
        </w:rPr>
        <w:t>”</w:t>
      </w:r>
      <w:r w:rsidR="004D4B47" w:rsidRPr="004D4B47">
        <w:rPr>
          <w:rFonts w:cs="Arial"/>
          <w:sz w:val="22"/>
          <w:lang w:val="vi-VN"/>
        </w:rPr>
        <w:t>. Hội thảo lấy nội dung Mô đun đào tạo Năng lực số làm ví dụ áp dụng phương pháp sư phạm mới, đồng thời tạo nền tảng bước đầu cho việc áp dụng phương pháp này cho các nghề đào tạo khác trong dài hạn.</w:t>
      </w:r>
    </w:p>
    <w:p w14:paraId="58B8B11C" w14:textId="1AC62889" w:rsidR="00022579" w:rsidRPr="00813F0B" w:rsidRDefault="00D216B3" w:rsidP="00E06274">
      <w:pPr>
        <w:spacing w:before="240" w:after="0" w:line="360" w:lineRule="auto"/>
        <w:rPr>
          <w:rFonts w:cs="Arial"/>
          <w:b/>
          <w:sz w:val="22"/>
          <w:lang w:val="vi-VN"/>
        </w:rPr>
      </w:pPr>
      <w:r w:rsidRPr="00813F0B">
        <w:rPr>
          <w:rFonts w:cs="Arial"/>
          <w:b/>
          <w:sz w:val="22"/>
          <w:lang w:val="vi-VN"/>
        </w:rPr>
        <w:t xml:space="preserve">2. </w:t>
      </w:r>
      <w:r w:rsidR="00022579" w:rsidRPr="00813F0B">
        <w:rPr>
          <w:rFonts w:cs="Arial"/>
          <w:b/>
          <w:sz w:val="22"/>
          <w:lang w:val="vi-VN"/>
        </w:rPr>
        <w:t xml:space="preserve">Mục </w:t>
      </w:r>
      <w:proofErr w:type="spellStart"/>
      <w:r w:rsidR="002E3FD0">
        <w:rPr>
          <w:rFonts w:cs="Arial"/>
          <w:b/>
          <w:sz w:val="22"/>
        </w:rPr>
        <w:t>tiêu</w:t>
      </w:r>
      <w:proofErr w:type="spellEnd"/>
      <w:r w:rsidR="00022579" w:rsidRPr="00813F0B">
        <w:rPr>
          <w:rFonts w:cs="Arial"/>
          <w:b/>
          <w:sz w:val="22"/>
          <w:lang w:val="vi-VN"/>
        </w:rPr>
        <w:t xml:space="preserve"> hội thảo</w:t>
      </w:r>
    </w:p>
    <w:p w14:paraId="7EC5AD4C" w14:textId="611D199E" w:rsidR="00E0371F" w:rsidRPr="00813F0B" w:rsidRDefault="00E0371F" w:rsidP="00E0371F">
      <w:pPr>
        <w:spacing w:after="0" w:line="360" w:lineRule="auto"/>
        <w:jc w:val="both"/>
        <w:rPr>
          <w:rFonts w:cs="Arial"/>
          <w:sz w:val="22"/>
          <w:lang w:val="vi-VN"/>
        </w:rPr>
      </w:pPr>
      <w:r w:rsidRPr="00813F0B">
        <w:rPr>
          <w:rFonts w:cs="Arial"/>
          <w:sz w:val="22"/>
          <w:lang w:val="vi-VN"/>
        </w:rPr>
        <w:t xml:space="preserve">Hội thảo nhằm giúp </w:t>
      </w:r>
      <w:proofErr w:type="spellStart"/>
      <w:r w:rsidR="00280E4C">
        <w:rPr>
          <w:rFonts w:cs="Arial"/>
          <w:sz w:val="22"/>
        </w:rPr>
        <w:t>các</w:t>
      </w:r>
      <w:proofErr w:type="spellEnd"/>
      <w:r w:rsidR="00280E4C">
        <w:rPr>
          <w:rFonts w:cs="Arial"/>
          <w:sz w:val="22"/>
        </w:rPr>
        <w:t xml:space="preserve"> </w:t>
      </w:r>
      <w:proofErr w:type="spellStart"/>
      <w:r w:rsidR="00280E4C">
        <w:rPr>
          <w:rFonts w:cs="Arial"/>
          <w:sz w:val="22"/>
        </w:rPr>
        <w:t>cán</w:t>
      </w:r>
      <w:proofErr w:type="spellEnd"/>
      <w:r w:rsidR="00280E4C">
        <w:rPr>
          <w:rFonts w:cs="Arial"/>
          <w:sz w:val="22"/>
        </w:rPr>
        <w:t xml:space="preserve"> </w:t>
      </w:r>
      <w:proofErr w:type="spellStart"/>
      <w:r w:rsidR="00280E4C">
        <w:rPr>
          <w:rFonts w:cs="Arial"/>
          <w:sz w:val="22"/>
        </w:rPr>
        <w:t>bộ</w:t>
      </w:r>
      <w:proofErr w:type="spellEnd"/>
      <w:r w:rsidR="00280E4C">
        <w:rPr>
          <w:rFonts w:cs="Arial"/>
          <w:sz w:val="22"/>
        </w:rPr>
        <w:t xml:space="preserve"> </w:t>
      </w:r>
      <w:proofErr w:type="spellStart"/>
      <w:r w:rsidR="00280E4C">
        <w:rPr>
          <w:rFonts w:cs="Arial"/>
          <w:sz w:val="22"/>
        </w:rPr>
        <w:t>giảng</w:t>
      </w:r>
      <w:proofErr w:type="spellEnd"/>
      <w:r w:rsidR="00280E4C">
        <w:rPr>
          <w:rFonts w:cs="Arial"/>
          <w:sz w:val="22"/>
        </w:rPr>
        <w:t xml:space="preserve"> </w:t>
      </w:r>
      <w:proofErr w:type="spellStart"/>
      <w:r w:rsidR="00280E4C">
        <w:rPr>
          <w:rFonts w:cs="Arial"/>
          <w:sz w:val="22"/>
        </w:rPr>
        <w:t>viên</w:t>
      </w:r>
      <w:proofErr w:type="spellEnd"/>
      <w:r w:rsidR="00280E4C">
        <w:rPr>
          <w:rFonts w:cs="Arial"/>
          <w:sz w:val="22"/>
        </w:rPr>
        <w:t xml:space="preserve"> </w:t>
      </w:r>
      <w:proofErr w:type="spellStart"/>
      <w:r w:rsidR="00280E4C">
        <w:rPr>
          <w:rFonts w:cs="Arial"/>
          <w:sz w:val="22"/>
        </w:rPr>
        <w:t>nòng</w:t>
      </w:r>
      <w:proofErr w:type="spellEnd"/>
      <w:r w:rsidR="00280E4C">
        <w:rPr>
          <w:rFonts w:cs="Arial"/>
          <w:sz w:val="22"/>
        </w:rPr>
        <w:t xml:space="preserve"> </w:t>
      </w:r>
      <w:proofErr w:type="spellStart"/>
      <w:r w:rsidR="00280E4C">
        <w:rPr>
          <w:rFonts w:cs="Arial"/>
          <w:sz w:val="22"/>
        </w:rPr>
        <w:t>cốt</w:t>
      </w:r>
      <w:proofErr w:type="spellEnd"/>
      <w:r w:rsidR="00280E4C">
        <w:rPr>
          <w:rFonts w:cs="Arial"/>
          <w:sz w:val="22"/>
        </w:rPr>
        <w:t xml:space="preserve"> </w:t>
      </w:r>
      <w:proofErr w:type="spellStart"/>
      <w:r w:rsidR="002E3FD0">
        <w:rPr>
          <w:rFonts w:cs="Arial"/>
          <w:sz w:val="22"/>
        </w:rPr>
        <w:t>đạt</w:t>
      </w:r>
      <w:proofErr w:type="spellEnd"/>
      <w:r w:rsidR="002E3FD0">
        <w:rPr>
          <w:rFonts w:cs="Arial"/>
          <w:sz w:val="22"/>
        </w:rPr>
        <w:t xml:space="preserve"> </w:t>
      </w:r>
      <w:proofErr w:type="spellStart"/>
      <w:r w:rsidR="002E3FD0">
        <w:rPr>
          <w:rFonts w:cs="Arial"/>
          <w:sz w:val="22"/>
        </w:rPr>
        <w:t>được</w:t>
      </w:r>
      <w:proofErr w:type="spellEnd"/>
      <w:r w:rsidR="002E3FD0">
        <w:rPr>
          <w:rFonts w:cs="Arial"/>
          <w:sz w:val="22"/>
        </w:rPr>
        <w:t xml:space="preserve"> </w:t>
      </w:r>
      <w:proofErr w:type="spellStart"/>
      <w:r w:rsidR="002E3FD0">
        <w:rPr>
          <w:rFonts w:cs="Arial"/>
          <w:sz w:val="22"/>
        </w:rPr>
        <w:t>những</w:t>
      </w:r>
      <w:proofErr w:type="spellEnd"/>
      <w:r w:rsidR="002E3FD0">
        <w:rPr>
          <w:rFonts w:cs="Arial"/>
          <w:sz w:val="22"/>
        </w:rPr>
        <w:t xml:space="preserve"> </w:t>
      </w:r>
      <w:proofErr w:type="spellStart"/>
      <w:r w:rsidR="002E3FD0">
        <w:rPr>
          <w:rFonts w:cs="Arial"/>
          <w:sz w:val="22"/>
        </w:rPr>
        <w:t>mục</w:t>
      </w:r>
      <w:proofErr w:type="spellEnd"/>
      <w:r w:rsidR="002E3FD0">
        <w:rPr>
          <w:rFonts w:cs="Arial"/>
          <w:sz w:val="22"/>
        </w:rPr>
        <w:t xml:space="preserve"> </w:t>
      </w:r>
      <w:proofErr w:type="spellStart"/>
      <w:r w:rsidR="002E3FD0">
        <w:rPr>
          <w:rFonts w:cs="Arial"/>
          <w:sz w:val="22"/>
        </w:rPr>
        <w:t>tiêu</w:t>
      </w:r>
      <w:proofErr w:type="spellEnd"/>
      <w:r w:rsidR="002E3FD0">
        <w:rPr>
          <w:rFonts w:cs="Arial"/>
          <w:sz w:val="22"/>
        </w:rPr>
        <w:t xml:space="preserve"> </w:t>
      </w:r>
      <w:proofErr w:type="spellStart"/>
      <w:r w:rsidR="002E3FD0">
        <w:rPr>
          <w:rFonts w:cs="Arial"/>
          <w:sz w:val="22"/>
        </w:rPr>
        <w:t>sau</w:t>
      </w:r>
      <w:proofErr w:type="spellEnd"/>
      <w:r w:rsidRPr="00813F0B">
        <w:rPr>
          <w:rFonts w:cs="Arial"/>
          <w:sz w:val="22"/>
          <w:lang w:val="vi-VN"/>
        </w:rPr>
        <w:t>:</w:t>
      </w:r>
    </w:p>
    <w:p w14:paraId="6BF25DA9" w14:textId="77777777" w:rsidR="00563840" w:rsidRPr="00563840" w:rsidRDefault="00563840" w:rsidP="00563840">
      <w:pPr>
        <w:pStyle w:val="ListParagraph"/>
        <w:numPr>
          <w:ilvl w:val="0"/>
          <w:numId w:val="17"/>
        </w:numPr>
        <w:spacing w:line="360" w:lineRule="auto"/>
        <w:jc w:val="both"/>
        <w:rPr>
          <w:rFonts w:ascii="Arial" w:hAnsi="Arial" w:cs="Arial"/>
          <w:sz w:val="22"/>
          <w:szCs w:val="22"/>
          <w:lang w:val="vi-VN"/>
        </w:rPr>
      </w:pPr>
      <w:r w:rsidRPr="00563840">
        <w:rPr>
          <w:rFonts w:ascii="Arial" w:hAnsi="Arial" w:cs="Arial"/>
          <w:sz w:val="22"/>
          <w:szCs w:val="22"/>
          <w:lang w:val="vi-VN"/>
        </w:rPr>
        <w:t>Hiểu và áp dụng được phương pháp đào tạo kết hợp và đào tạo dựa trên năng lực thực hiện,</w:t>
      </w:r>
    </w:p>
    <w:p w14:paraId="4C000A9D" w14:textId="77777777" w:rsidR="00563840" w:rsidRPr="00563840" w:rsidRDefault="00563840" w:rsidP="00563840">
      <w:pPr>
        <w:pStyle w:val="ListParagraph"/>
        <w:numPr>
          <w:ilvl w:val="0"/>
          <w:numId w:val="17"/>
        </w:numPr>
        <w:spacing w:line="360" w:lineRule="auto"/>
        <w:jc w:val="both"/>
        <w:rPr>
          <w:rFonts w:ascii="Arial" w:hAnsi="Arial" w:cs="Arial"/>
          <w:sz w:val="22"/>
          <w:szCs w:val="22"/>
          <w:lang w:val="vi-VN"/>
        </w:rPr>
      </w:pPr>
      <w:r w:rsidRPr="00563840">
        <w:rPr>
          <w:rFonts w:ascii="Arial" w:hAnsi="Arial" w:cs="Arial"/>
          <w:sz w:val="22"/>
          <w:szCs w:val="22"/>
          <w:lang w:val="vi-VN"/>
        </w:rPr>
        <w:t>Có khả năng xây dựng các bước, biểu mẫu và hướng dẫn cần thiết nhằm phân tích năng lực, xây dựng kế hoạch bài giảng và ngân hàng kiểm tra đánh giá,</w:t>
      </w:r>
    </w:p>
    <w:p w14:paraId="38A40A5E" w14:textId="77777777" w:rsidR="00563840" w:rsidRPr="00563840" w:rsidRDefault="00563840" w:rsidP="00563840">
      <w:pPr>
        <w:pStyle w:val="ListParagraph"/>
        <w:numPr>
          <w:ilvl w:val="0"/>
          <w:numId w:val="17"/>
        </w:numPr>
        <w:spacing w:line="360" w:lineRule="auto"/>
        <w:jc w:val="both"/>
        <w:rPr>
          <w:rFonts w:ascii="Arial" w:hAnsi="Arial" w:cs="Arial"/>
          <w:sz w:val="22"/>
          <w:szCs w:val="22"/>
          <w:lang w:val="vi-VN"/>
        </w:rPr>
      </w:pPr>
      <w:r w:rsidRPr="00563840">
        <w:rPr>
          <w:rFonts w:ascii="Arial" w:hAnsi="Arial" w:cs="Arial"/>
          <w:sz w:val="22"/>
          <w:szCs w:val="22"/>
          <w:lang w:val="vi-VN"/>
        </w:rPr>
        <w:t>Có khả năng tổ chức và thiết kế nội dung giảng dạy trên hệ thống quản lý học tập trực tuyến LMS.</w:t>
      </w:r>
    </w:p>
    <w:p w14:paraId="1D61E207" w14:textId="4637EF6E" w:rsidR="00022579" w:rsidRPr="00813F0B" w:rsidRDefault="00083B76" w:rsidP="00170B96">
      <w:pPr>
        <w:spacing w:before="240" w:after="0" w:line="360" w:lineRule="auto"/>
        <w:jc w:val="both"/>
        <w:rPr>
          <w:rFonts w:cs="Arial"/>
          <w:b/>
          <w:sz w:val="22"/>
          <w:szCs w:val="20"/>
          <w:lang w:val="vi-VN"/>
        </w:rPr>
      </w:pPr>
      <w:r w:rsidRPr="00813F0B">
        <w:rPr>
          <w:rFonts w:cs="Arial"/>
          <w:b/>
          <w:sz w:val="22"/>
          <w:szCs w:val="20"/>
          <w:lang w:val="vi-VN"/>
        </w:rPr>
        <w:t>3</w:t>
      </w:r>
      <w:r w:rsidR="00D216B3" w:rsidRPr="00813F0B">
        <w:rPr>
          <w:rFonts w:cs="Arial"/>
          <w:b/>
          <w:sz w:val="22"/>
          <w:szCs w:val="20"/>
          <w:lang w:val="vi-VN"/>
        </w:rPr>
        <w:t xml:space="preserve">. </w:t>
      </w:r>
      <w:r w:rsidR="00022579" w:rsidRPr="00813F0B">
        <w:rPr>
          <w:rFonts w:cs="Arial"/>
          <w:b/>
          <w:sz w:val="22"/>
          <w:szCs w:val="20"/>
          <w:lang w:val="vi-VN"/>
        </w:rPr>
        <w:t>Phương pháp tổ chức hội thảo</w:t>
      </w:r>
    </w:p>
    <w:p w14:paraId="1FA77C57" w14:textId="77777777" w:rsidR="004F23D9" w:rsidRPr="004F23D9" w:rsidRDefault="004F23D9" w:rsidP="004F23D9">
      <w:pPr>
        <w:pStyle w:val="ListParagraph"/>
        <w:numPr>
          <w:ilvl w:val="0"/>
          <w:numId w:val="17"/>
        </w:numPr>
        <w:spacing w:line="360" w:lineRule="auto"/>
        <w:jc w:val="both"/>
        <w:rPr>
          <w:rFonts w:ascii="Arial" w:hAnsi="Arial" w:cs="Arial"/>
          <w:sz w:val="22"/>
          <w:szCs w:val="22"/>
          <w:lang w:val="vi-VN"/>
        </w:rPr>
      </w:pPr>
      <w:r w:rsidRPr="004F23D9">
        <w:rPr>
          <w:rFonts w:ascii="Arial" w:hAnsi="Arial" w:cs="Arial"/>
          <w:sz w:val="22"/>
          <w:szCs w:val="22"/>
          <w:lang w:val="vi-VN"/>
        </w:rPr>
        <w:t>Hội thảo được triển khai dựa trên sự kết hợp giữa lý thuyết với thực hành dự án theo nhóm trường. 11 trường cao đẳng đối tác tham dự tương ứng với 11 nhóm trường.</w:t>
      </w:r>
    </w:p>
    <w:p w14:paraId="7759EA45" w14:textId="77777777" w:rsidR="004F23D9" w:rsidRPr="004F23D9" w:rsidRDefault="004F23D9" w:rsidP="004F23D9">
      <w:pPr>
        <w:pStyle w:val="ListParagraph"/>
        <w:numPr>
          <w:ilvl w:val="0"/>
          <w:numId w:val="17"/>
        </w:numPr>
        <w:spacing w:line="360" w:lineRule="auto"/>
        <w:jc w:val="both"/>
        <w:rPr>
          <w:rFonts w:ascii="Arial" w:hAnsi="Arial" w:cs="Arial"/>
          <w:sz w:val="22"/>
          <w:szCs w:val="22"/>
          <w:lang w:val="vi-VN"/>
        </w:rPr>
      </w:pPr>
      <w:r w:rsidRPr="004F23D9">
        <w:rPr>
          <w:rFonts w:ascii="Arial" w:hAnsi="Arial" w:cs="Arial"/>
          <w:sz w:val="22"/>
          <w:szCs w:val="22"/>
          <w:lang w:val="vi-VN"/>
        </w:rPr>
        <w:t>Hội thảo tạo diễn đàn mở, khuyến khích các đại biểu tích cực tham gia, đặt câu hỏi và tương tác để giải quyết vấn đề thực tế, coi việc chia sẻ kiến thức, kinh nghiệm và bài học thực tế từ các đại biểu là một trong những nguồn lực cốt lõi để đạt được mục tiêu hội thảo.</w:t>
      </w:r>
    </w:p>
    <w:p w14:paraId="66065063" w14:textId="3249A16A" w:rsidR="003739A2" w:rsidRPr="00813F0B" w:rsidRDefault="0095121E" w:rsidP="00FA0335">
      <w:pPr>
        <w:spacing w:before="240" w:after="0" w:line="360" w:lineRule="auto"/>
        <w:jc w:val="both"/>
        <w:rPr>
          <w:rFonts w:cs="Arial"/>
          <w:b/>
          <w:sz w:val="22"/>
          <w:szCs w:val="20"/>
          <w:lang w:val="vi-VN"/>
        </w:rPr>
      </w:pPr>
      <w:r>
        <w:rPr>
          <w:rFonts w:cs="Arial"/>
          <w:b/>
          <w:sz w:val="22"/>
          <w:szCs w:val="20"/>
        </w:rPr>
        <w:t>4</w:t>
      </w:r>
      <w:r w:rsidR="00D216B3" w:rsidRPr="00813F0B">
        <w:rPr>
          <w:rFonts w:cs="Arial"/>
          <w:b/>
          <w:sz w:val="22"/>
          <w:szCs w:val="20"/>
          <w:lang w:val="vi-VN"/>
        </w:rPr>
        <w:t xml:space="preserve">. </w:t>
      </w:r>
      <w:r w:rsidR="001D2CDF" w:rsidRPr="00813F0B">
        <w:rPr>
          <w:rFonts w:cs="Arial"/>
          <w:b/>
          <w:sz w:val="22"/>
          <w:szCs w:val="20"/>
          <w:lang w:val="vi-VN"/>
        </w:rPr>
        <w:t>Thành phần</w:t>
      </w:r>
      <w:r w:rsidR="00E8389C" w:rsidRPr="00813F0B">
        <w:rPr>
          <w:rFonts w:cs="Arial"/>
          <w:b/>
          <w:sz w:val="22"/>
          <w:szCs w:val="20"/>
          <w:lang w:val="vi-VN"/>
        </w:rPr>
        <w:t xml:space="preserve"> tham dự: </w:t>
      </w:r>
    </w:p>
    <w:p w14:paraId="65F8CF64" w14:textId="4958DA88" w:rsidR="001D2CDF" w:rsidRPr="00813F0B" w:rsidRDefault="003739A2" w:rsidP="003739A2">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Đại biểu: </w:t>
      </w:r>
      <w:r w:rsidR="007E5C8D" w:rsidRPr="007E5C8D">
        <w:rPr>
          <w:rFonts w:ascii="Arial" w:hAnsi="Arial" w:cs="Arial"/>
          <w:sz w:val="22"/>
          <w:szCs w:val="22"/>
          <w:lang w:val="vi-VN"/>
        </w:rPr>
        <w:t xml:space="preserve">02 nhà giáo dạy môn Tin học và 01 nhà giáo có năng lực về định hướng phương pháp sư phạm số </w:t>
      </w:r>
      <w:r w:rsidR="00F11058" w:rsidRPr="00813F0B">
        <w:rPr>
          <w:rFonts w:ascii="Arial" w:hAnsi="Arial" w:cs="Arial"/>
          <w:sz w:val="22"/>
          <w:szCs w:val="22"/>
          <w:lang w:val="vi-VN"/>
        </w:rPr>
        <w:t>đến từ 11 trường cao đẳng đối tác của GIZ</w:t>
      </w:r>
      <w:r w:rsidR="009764C3" w:rsidRPr="007E5C8D">
        <w:rPr>
          <w:rFonts w:ascii="Arial" w:hAnsi="Arial" w:cs="Arial"/>
          <w:sz w:val="22"/>
          <w:szCs w:val="22"/>
          <w:lang w:val="vi-VN"/>
        </w:rPr>
        <w:t xml:space="preserve"> </w:t>
      </w:r>
      <w:r w:rsidR="00CB0CCB" w:rsidRPr="00813F0B">
        <w:rPr>
          <w:rFonts w:ascii="Arial" w:hAnsi="Arial" w:cs="Arial"/>
          <w:sz w:val="22"/>
          <w:szCs w:val="22"/>
          <w:lang w:val="vi-VN"/>
        </w:rPr>
        <w:t>và cán bộ GIZ</w:t>
      </w:r>
      <w:r w:rsidR="009D74E3" w:rsidRPr="00813F0B">
        <w:rPr>
          <w:rFonts w:ascii="Arial" w:hAnsi="Arial" w:cs="Arial"/>
          <w:sz w:val="22"/>
          <w:szCs w:val="22"/>
          <w:lang w:val="vi-VN"/>
        </w:rPr>
        <w:t>.</w:t>
      </w:r>
    </w:p>
    <w:p w14:paraId="7FB05947" w14:textId="0A7ACDF9" w:rsidR="001D2CDF" w:rsidRPr="00813F0B" w:rsidRDefault="001D2CDF" w:rsidP="003739A2">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Số lượng </w:t>
      </w:r>
      <w:r w:rsidR="003739A2" w:rsidRPr="00813F0B">
        <w:rPr>
          <w:rFonts w:ascii="Arial" w:hAnsi="Arial" w:cs="Arial"/>
          <w:sz w:val="22"/>
          <w:szCs w:val="22"/>
          <w:lang w:val="vi-VN"/>
        </w:rPr>
        <w:t>đại biểu tham dự</w:t>
      </w:r>
      <w:r w:rsidR="00064952" w:rsidRPr="00813F0B">
        <w:rPr>
          <w:rFonts w:ascii="Arial" w:hAnsi="Arial" w:cs="Arial"/>
          <w:sz w:val="22"/>
          <w:szCs w:val="22"/>
          <w:lang w:val="vi-VN"/>
        </w:rPr>
        <w:t xml:space="preserve"> dự kiến</w:t>
      </w:r>
      <w:r w:rsidRPr="00813F0B">
        <w:rPr>
          <w:rFonts w:ascii="Arial" w:hAnsi="Arial" w:cs="Arial"/>
          <w:sz w:val="22"/>
          <w:szCs w:val="22"/>
          <w:lang w:val="vi-VN"/>
        </w:rPr>
        <w:t xml:space="preserve">: </w:t>
      </w:r>
      <w:r w:rsidR="007A3899" w:rsidRPr="00813F0B">
        <w:rPr>
          <w:rFonts w:ascii="Arial" w:hAnsi="Arial" w:cs="Arial"/>
          <w:sz w:val="22"/>
          <w:szCs w:val="22"/>
          <w:lang w:val="vi-VN"/>
        </w:rPr>
        <w:t>4</w:t>
      </w:r>
      <w:r w:rsidR="00CB0CCB" w:rsidRPr="00813F0B">
        <w:rPr>
          <w:rFonts w:ascii="Arial" w:hAnsi="Arial" w:cs="Arial"/>
          <w:sz w:val="22"/>
          <w:szCs w:val="22"/>
          <w:lang w:val="vi-VN"/>
        </w:rPr>
        <w:t>0</w:t>
      </w:r>
    </w:p>
    <w:p w14:paraId="2B5DE464" w14:textId="2F91D7D5" w:rsidR="001D2CDF" w:rsidRPr="00813F0B" w:rsidRDefault="0095121E" w:rsidP="003739A2">
      <w:pPr>
        <w:spacing w:before="240" w:after="0" w:line="360" w:lineRule="auto"/>
        <w:jc w:val="both"/>
        <w:rPr>
          <w:rFonts w:cs="Arial"/>
          <w:b/>
          <w:sz w:val="22"/>
          <w:szCs w:val="20"/>
          <w:lang w:val="vi-VN"/>
        </w:rPr>
      </w:pPr>
      <w:r>
        <w:rPr>
          <w:rFonts w:cs="Arial"/>
          <w:b/>
          <w:sz w:val="22"/>
          <w:szCs w:val="20"/>
        </w:rPr>
        <w:t>5</w:t>
      </w:r>
      <w:r w:rsidR="00D216B3" w:rsidRPr="00813F0B">
        <w:rPr>
          <w:rFonts w:cs="Arial"/>
          <w:b/>
          <w:sz w:val="22"/>
          <w:szCs w:val="20"/>
          <w:lang w:val="vi-VN"/>
        </w:rPr>
        <w:t xml:space="preserve">. </w:t>
      </w:r>
      <w:r w:rsidR="001D2CDF" w:rsidRPr="00813F0B">
        <w:rPr>
          <w:rFonts w:cs="Arial"/>
          <w:b/>
          <w:sz w:val="22"/>
          <w:szCs w:val="20"/>
          <w:lang w:val="vi-VN"/>
        </w:rPr>
        <w:t>Thông tin chung</w:t>
      </w:r>
    </w:p>
    <w:p w14:paraId="35279EA5" w14:textId="39201982" w:rsidR="00A14589" w:rsidRPr="00813F0B" w:rsidRDefault="00A14589" w:rsidP="00484EB0">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Thời gian: </w:t>
      </w:r>
      <w:r w:rsidR="00B84E92" w:rsidRPr="00813F0B">
        <w:rPr>
          <w:rFonts w:ascii="Arial" w:hAnsi="Arial" w:cs="Arial"/>
          <w:sz w:val="22"/>
          <w:szCs w:val="22"/>
          <w:lang w:val="vi-VN"/>
        </w:rPr>
        <w:t>0</w:t>
      </w:r>
      <w:r w:rsidR="00A604FE" w:rsidRPr="00813F0B">
        <w:rPr>
          <w:rFonts w:ascii="Arial" w:hAnsi="Arial" w:cs="Arial"/>
          <w:sz w:val="22"/>
          <w:szCs w:val="22"/>
          <w:lang w:val="vi-VN"/>
        </w:rPr>
        <w:t>7</w:t>
      </w:r>
      <w:r w:rsidR="00724DEA" w:rsidRPr="00813F0B">
        <w:rPr>
          <w:rFonts w:ascii="Arial" w:hAnsi="Arial" w:cs="Arial"/>
          <w:sz w:val="22"/>
          <w:szCs w:val="22"/>
          <w:lang w:val="vi-VN"/>
        </w:rPr>
        <w:t>:</w:t>
      </w:r>
      <w:r w:rsidR="00A604FE" w:rsidRPr="00813F0B">
        <w:rPr>
          <w:rFonts w:ascii="Arial" w:hAnsi="Arial" w:cs="Arial"/>
          <w:sz w:val="22"/>
          <w:szCs w:val="22"/>
          <w:lang w:val="vi-VN"/>
        </w:rPr>
        <w:t>45</w:t>
      </w:r>
      <w:r w:rsidRPr="00813F0B">
        <w:rPr>
          <w:rFonts w:ascii="Arial" w:hAnsi="Arial" w:cs="Arial"/>
          <w:sz w:val="22"/>
          <w:szCs w:val="22"/>
          <w:lang w:val="vi-VN"/>
        </w:rPr>
        <w:t xml:space="preserve"> - 1</w:t>
      </w:r>
      <w:r w:rsidR="00A604FE" w:rsidRPr="00813F0B">
        <w:rPr>
          <w:rFonts w:ascii="Arial" w:hAnsi="Arial" w:cs="Arial"/>
          <w:sz w:val="22"/>
          <w:szCs w:val="22"/>
          <w:lang w:val="vi-VN"/>
        </w:rPr>
        <w:t>7</w:t>
      </w:r>
      <w:r w:rsidRPr="00813F0B">
        <w:rPr>
          <w:rFonts w:ascii="Arial" w:hAnsi="Arial" w:cs="Arial"/>
          <w:sz w:val="22"/>
          <w:szCs w:val="22"/>
          <w:lang w:val="vi-VN"/>
        </w:rPr>
        <w:t xml:space="preserve">h30, </w:t>
      </w:r>
      <w:r w:rsidR="00982B03" w:rsidRPr="00813F0B">
        <w:rPr>
          <w:rFonts w:ascii="Arial" w:hAnsi="Arial" w:cs="Arial"/>
          <w:sz w:val="22"/>
          <w:szCs w:val="22"/>
          <w:lang w:val="vi-VN"/>
        </w:rPr>
        <w:t>2</w:t>
      </w:r>
      <w:r w:rsidR="009764C3">
        <w:rPr>
          <w:rFonts w:ascii="Arial" w:hAnsi="Arial" w:cs="Arial"/>
          <w:sz w:val="22"/>
          <w:szCs w:val="22"/>
        </w:rPr>
        <w:t>4</w:t>
      </w:r>
      <w:r w:rsidR="00B84E92" w:rsidRPr="00813F0B">
        <w:rPr>
          <w:rFonts w:ascii="Arial" w:hAnsi="Arial" w:cs="Arial"/>
          <w:sz w:val="22"/>
          <w:szCs w:val="22"/>
          <w:lang w:val="vi-VN"/>
        </w:rPr>
        <w:t xml:space="preserve"> – </w:t>
      </w:r>
      <w:r w:rsidR="009764C3">
        <w:rPr>
          <w:rFonts w:ascii="Arial" w:hAnsi="Arial" w:cs="Arial"/>
          <w:sz w:val="22"/>
          <w:szCs w:val="22"/>
        </w:rPr>
        <w:t>25</w:t>
      </w:r>
      <w:r w:rsidR="00B84E92" w:rsidRPr="00813F0B">
        <w:rPr>
          <w:rFonts w:ascii="Arial" w:hAnsi="Arial" w:cs="Arial"/>
          <w:sz w:val="22"/>
          <w:szCs w:val="22"/>
          <w:lang w:val="vi-VN"/>
        </w:rPr>
        <w:t>/0</w:t>
      </w:r>
      <w:r w:rsidR="009764C3">
        <w:rPr>
          <w:rFonts w:ascii="Arial" w:hAnsi="Arial" w:cs="Arial"/>
          <w:sz w:val="22"/>
          <w:szCs w:val="22"/>
        </w:rPr>
        <w:t>8</w:t>
      </w:r>
      <w:r w:rsidR="00B84E92" w:rsidRPr="00813F0B">
        <w:rPr>
          <w:rFonts w:ascii="Arial" w:hAnsi="Arial" w:cs="Arial"/>
          <w:sz w:val="22"/>
          <w:szCs w:val="22"/>
          <w:lang w:val="vi-VN"/>
        </w:rPr>
        <w:t>/2023</w:t>
      </w:r>
    </w:p>
    <w:p w14:paraId="38E17340" w14:textId="440406D1" w:rsidR="00CD3046" w:rsidRPr="0037583C" w:rsidRDefault="00A14589" w:rsidP="00CD3046">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Địa điểm: </w:t>
      </w:r>
      <w:r w:rsidR="00A604FE" w:rsidRPr="00813F0B">
        <w:rPr>
          <w:rFonts w:ascii="Arial" w:hAnsi="Arial" w:cs="Arial"/>
          <w:sz w:val="22"/>
          <w:szCs w:val="22"/>
          <w:lang w:val="vi-VN"/>
        </w:rPr>
        <w:t>Trường Cao đẳng Công ngh</w:t>
      </w:r>
      <w:proofErr w:type="spellStart"/>
      <w:r w:rsidR="009764C3">
        <w:rPr>
          <w:rFonts w:ascii="Arial" w:hAnsi="Arial" w:cs="Arial"/>
          <w:sz w:val="22"/>
          <w:szCs w:val="22"/>
        </w:rPr>
        <w:t>i</w:t>
      </w:r>
      <w:proofErr w:type="spellEnd"/>
      <w:r w:rsidR="00A604FE" w:rsidRPr="00813F0B">
        <w:rPr>
          <w:rFonts w:ascii="Arial" w:hAnsi="Arial" w:cs="Arial"/>
          <w:sz w:val="22"/>
          <w:szCs w:val="22"/>
          <w:lang w:val="vi-VN"/>
        </w:rPr>
        <w:t>ệ</w:t>
      </w:r>
      <w:r w:rsidR="009764C3">
        <w:rPr>
          <w:rFonts w:ascii="Arial" w:hAnsi="Arial" w:cs="Arial"/>
          <w:sz w:val="22"/>
          <w:szCs w:val="22"/>
        </w:rPr>
        <w:t>p</w:t>
      </w:r>
      <w:r w:rsidR="00A604FE" w:rsidRPr="00813F0B">
        <w:rPr>
          <w:rFonts w:ascii="Arial" w:hAnsi="Arial" w:cs="Arial"/>
          <w:sz w:val="22"/>
          <w:szCs w:val="22"/>
          <w:lang w:val="vi-VN"/>
        </w:rPr>
        <w:t xml:space="preserve"> </w:t>
      </w:r>
      <w:proofErr w:type="spellStart"/>
      <w:r w:rsidR="009764C3">
        <w:rPr>
          <w:rFonts w:ascii="Arial" w:hAnsi="Arial" w:cs="Arial"/>
          <w:sz w:val="22"/>
          <w:szCs w:val="22"/>
        </w:rPr>
        <w:t>Huế</w:t>
      </w:r>
      <w:proofErr w:type="spellEnd"/>
    </w:p>
    <w:p w14:paraId="30964E9C" w14:textId="77777777" w:rsidR="005503FD" w:rsidRPr="00813F0B" w:rsidRDefault="005503FD" w:rsidP="005503FD">
      <w:pPr>
        <w:jc w:val="center"/>
        <w:rPr>
          <w:rFonts w:cs="Arial"/>
          <w:b/>
          <w:sz w:val="22"/>
          <w:szCs w:val="20"/>
          <w:lang w:val="vi-VN"/>
        </w:rPr>
      </w:pPr>
      <w:r w:rsidRPr="00813F0B">
        <w:rPr>
          <w:rFonts w:cs="Arial"/>
          <w:b/>
          <w:sz w:val="22"/>
          <w:szCs w:val="20"/>
          <w:lang w:val="vi-VN"/>
        </w:rPr>
        <w:lastRenderedPageBreak/>
        <w:t>CHƯƠNG TRÌNH CHI TIẾT</w:t>
      </w:r>
    </w:p>
    <w:tbl>
      <w:tblPr>
        <w:tblStyle w:val="TableGrid"/>
        <w:tblW w:w="9720" w:type="dxa"/>
        <w:tblInd w:w="-365" w:type="dxa"/>
        <w:tblLook w:val="04A0" w:firstRow="1" w:lastRow="0" w:firstColumn="1" w:lastColumn="0" w:noHBand="0" w:noVBand="1"/>
      </w:tblPr>
      <w:tblGrid>
        <w:gridCol w:w="1890"/>
        <w:gridCol w:w="4950"/>
        <w:gridCol w:w="2880"/>
      </w:tblGrid>
      <w:tr w:rsidR="00400B8E" w:rsidRPr="004872F8" w14:paraId="31637B3D" w14:textId="77777777" w:rsidTr="00400B8E">
        <w:tc>
          <w:tcPr>
            <w:tcW w:w="1890" w:type="dxa"/>
            <w:shd w:val="clear" w:color="auto" w:fill="DBDBDB" w:themeFill="accent3" w:themeFillTint="66"/>
            <w:vAlign w:val="center"/>
          </w:tcPr>
          <w:p w14:paraId="33C73047" w14:textId="77777777" w:rsidR="00400B8E" w:rsidRPr="004872F8" w:rsidRDefault="00400B8E" w:rsidP="00671B67">
            <w:pPr>
              <w:spacing w:after="0" w:line="360" w:lineRule="auto"/>
              <w:jc w:val="center"/>
              <w:rPr>
                <w:rFonts w:cs="Arial"/>
                <w:b/>
                <w:sz w:val="22"/>
                <w:lang w:val="vi-VN"/>
              </w:rPr>
            </w:pPr>
            <w:r w:rsidRPr="004872F8">
              <w:rPr>
                <w:rFonts w:cs="Arial"/>
                <w:b/>
                <w:sz w:val="22"/>
                <w:lang w:val="vi-VN"/>
              </w:rPr>
              <w:t>Thời gian</w:t>
            </w:r>
          </w:p>
        </w:tc>
        <w:tc>
          <w:tcPr>
            <w:tcW w:w="4950" w:type="dxa"/>
            <w:shd w:val="clear" w:color="auto" w:fill="DBDBDB" w:themeFill="accent3" w:themeFillTint="66"/>
            <w:vAlign w:val="center"/>
          </w:tcPr>
          <w:p w14:paraId="7B93D0C8" w14:textId="77777777" w:rsidR="00400B8E" w:rsidRPr="004872F8" w:rsidRDefault="00400B8E" w:rsidP="00671B67">
            <w:pPr>
              <w:spacing w:after="0" w:line="360" w:lineRule="auto"/>
              <w:jc w:val="center"/>
              <w:rPr>
                <w:rFonts w:cs="Arial"/>
                <w:b/>
                <w:sz w:val="22"/>
                <w:lang w:val="vi-VN"/>
              </w:rPr>
            </w:pPr>
            <w:r w:rsidRPr="004872F8">
              <w:rPr>
                <w:rFonts w:cs="Arial"/>
                <w:b/>
                <w:sz w:val="22"/>
                <w:lang w:val="vi-VN"/>
              </w:rPr>
              <w:t>Hoạt động</w:t>
            </w:r>
          </w:p>
        </w:tc>
        <w:tc>
          <w:tcPr>
            <w:tcW w:w="2880" w:type="dxa"/>
            <w:shd w:val="clear" w:color="auto" w:fill="DBDBDB" w:themeFill="accent3" w:themeFillTint="66"/>
            <w:vAlign w:val="center"/>
          </w:tcPr>
          <w:p w14:paraId="70BD8350" w14:textId="77777777" w:rsidR="00400B8E" w:rsidRPr="004872F8" w:rsidRDefault="00400B8E" w:rsidP="00671B67">
            <w:pPr>
              <w:spacing w:after="0" w:line="360" w:lineRule="auto"/>
              <w:jc w:val="center"/>
              <w:rPr>
                <w:rFonts w:cs="Arial"/>
                <w:b/>
                <w:sz w:val="22"/>
                <w:lang w:val="vi-VN"/>
              </w:rPr>
            </w:pPr>
            <w:r w:rsidRPr="004872F8">
              <w:rPr>
                <w:rFonts w:cs="Arial"/>
                <w:b/>
                <w:sz w:val="22"/>
                <w:lang w:val="vi-VN"/>
              </w:rPr>
              <w:t>Người chủ trì</w:t>
            </w:r>
          </w:p>
        </w:tc>
      </w:tr>
      <w:tr w:rsidR="00400B8E" w:rsidRPr="004872F8" w14:paraId="345AE2A8" w14:textId="77777777" w:rsidTr="00400B8E">
        <w:tc>
          <w:tcPr>
            <w:tcW w:w="9720" w:type="dxa"/>
            <w:gridSpan w:val="3"/>
            <w:shd w:val="clear" w:color="auto" w:fill="DBDBDB" w:themeFill="accent3" w:themeFillTint="66"/>
            <w:vAlign w:val="center"/>
          </w:tcPr>
          <w:p w14:paraId="507BB1A5" w14:textId="77777777" w:rsidR="00400B8E" w:rsidRPr="004872F8" w:rsidRDefault="00400B8E" w:rsidP="00671B67">
            <w:pPr>
              <w:spacing w:after="0" w:line="360" w:lineRule="auto"/>
              <w:jc w:val="center"/>
              <w:rPr>
                <w:rFonts w:cs="Arial"/>
                <w:b/>
                <w:sz w:val="22"/>
                <w:lang w:val="vi-VN"/>
              </w:rPr>
            </w:pPr>
            <w:r w:rsidRPr="004872F8">
              <w:rPr>
                <w:rFonts w:cs="Arial"/>
                <w:b/>
                <w:sz w:val="22"/>
                <w:lang w:val="vi-VN"/>
              </w:rPr>
              <w:t>Ngày 1 – 24.08.2023</w:t>
            </w:r>
          </w:p>
        </w:tc>
      </w:tr>
      <w:tr w:rsidR="00400B8E" w:rsidRPr="004872F8" w14:paraId="51AB5247" w14:textId="77777777" w:rsidTr="00400B8E">
        <w:tc>
          <w:tcPr>
            <w:tcW w:w="1890" w:type="dxa"/>
            <w:vAlign w:val="center"/>
          </w:tcPr>
          <w:p w14:paraId="1DB60719" w14:textId="77777777" w:rsidR="00400B8E" w:rsidRPr="004872F8" w:rsidRDefault="00400B8E" w:rsidP="00671B67">
            <w:pPr>
              <w:spacing w:after="0" w:line="360" w:lineRule="auto"/>
              <w:jc w:val="center"/>
              <w:rPr>
                <w:rFonts w:cs="Arial"/>
                <w:bCs/>
                <w:sz w:val="22"/>
              </w:rPr>
            </w:pPr>
            <w:r w:rsidRPr="004872F8">
              <w:rPr>
                <w:rFonts w:cs="Arial"/>
                <w:bCs/>
                <w:sz w:val="22"/>
              </w:rPr>
              <w:t>07:45 – 08:00</w:t>
            </w:r>
          </w:p>
        </w:tc>
        <w:tc>
          <w:tcPr>
            <w:tcW w:w="4950" w:type="dxa"/>
            <w:vAlign w:val="center"/>
          </w:tcPr>
          <w:p w14:paraId="6B3B092B" w14:textId="77777777" w:rsidR="00400B8E" w:rsidRPr="004872F8" w:rsidRDefault="00400B8E" w:rsidP="00671B67">
            <w:pPr>
              <w:tabs>
                <w:tab w:val="left" w:pos="1290"/>
              </w:tabs>
              <w:spacing w:after="0" w:line="360" w:lineRule="auto"/>
              <w:rPr>
                <w:rFonts w:cs="Arial"/>
                <w:bCs/>
                <w:sz w:val="22"/>
                <w:lang w:val="vi-VN"/>
              </w:rPr>
            </w:pPr>
            <w:r w:rsidRPr="004872F8">
              <w:rPr>
                <w:rFonts w:cs="Arial"/>
                <w:bCs/>
                <w:sz w:val="22"/>
                <w:lang w:val="vi-VN"/>
              </w:rPr>
              <w:t>Đăng ký đại biểu</w:t>
            </w:r>
          </w:p>
        </w:tc>
        <w:tc>
          <w:tcPr>
            <w:tcW w:w="2880" w:type="dxa"/>
            <w:vAlign w:val="center"/>
          </w:tcPr>
          <w:p w14:paraId="52DBB493" w14:textId="77777777" w:rsidR="00400B8E" w:rsidRPr="004872F8" w:rsidRDefault="00400B8E" w:rsidP="00671B67">
            <w:pPr>
              <w:spacing w:after="0" w:line="360" w:lineRule="auto"/>
              <w:rPr>
                <w:rFonts w:cs="Arial"/>
                <w:bCs/>
                <w:sz w:val="22"/>
                <w:lang w:val="vi-VN"/>
              </w:rPr>
            </w:pPr>
          </w:p>
        </w:tc>
      </w:tr>
      <w:tr w:rsidR="00400B8E" w:rsidRPr="004872F8" w14:paraId="4E162A85" w14:textId="77777777" w:rsidTr="00400B8E">
        <w:tc>
          <w:tcPr>
            <w:tcW w:w="1890" w:type="dxa"/>
            <w:vAlign w:val="center"/>
          </w:tcPr>
          <w:p w14:paraId="348056B2" w14:textId="77777777" w:rsidR="00400B8E" w:rsidRPr="004872F8" w:rsidRDefault="00400B8E" w:rsidP="00671B67">
            <w:pPr>
              <w:spacing w:after="0" w:line="360" w:lineRule="auto"/>
              <w:jc w:val="center"/>
              <w:rPr>
                <w:rFonts w:cs="Arial"/>
                <w:bCs/>
                <w:sz w:val="22"/>
              </w:rPr>
            </w:pPr>
            <w:r w:rsidRPr="004872F8">
              <w:rPr>
                <w:rFonts w:cs="Arial"/>
                <w:bCs/>
                <w:sz w:val="22"/>
              </w:rPr>
              <w:t>08:00 – 08:05</w:t>
            </w:r>
          </w:p>
        </w:tc>
        <w:tc>
          <w:tcPr>
            <w:tcW w:w="4950" w:type="dxa"/>
            <w:vAlign w:val="center"/>
          </w:tcPr>
          <w:p w14:paraId="3A8AA988" w14:textId="77777777" w:rsidR="00400B8E" w:rsidRPr="004872F8" w:rsidRDefault="00400B8E" w:rsidP="00671B67">
            <w:pPr>
              <w:spacing w:after="0" w:line="360" w:lineRule="auto"/>
              <w:rPr>
                <w:rFonts w:cs="Arial"/>
                <w:bCs/>
                <w:sz w:val="22"/>
                <w:lang w:val="vi-VN"/>
              </w:rPr>
            </w:pPr>
            <w:r w:rsidRPr="004872F8">
              <w:rPr>
                <w:rFonts w:cs="Arial"/>
                <w:bCs/>
                <w:sz w:val="22"/>
                <w:lang w:val="vi-VN"/>
              </w:rPr>
              <w:t>Giới thiệu mục tiêu, phương pháp triển khai và chương trình hội thảo ngày 1</w:t>
            </w:r>
          </w:p>
        </w:tc>
        <w:tc>
          <w:tcPr>
            <w:tcW w:w="2880" w:type="dxa"/>
            <w:vAlign w:val="center"/>
          </w:tcPr>
          <w:p w14:paraId="74968917" w14:textId="77777777" w:rsidR="00400B8E" w:rsidRPr="004872F8" w:rsidRDefault="00400B8E" w:rsidP="00671B67">
            <w:pPr>
              <w:spacing w:after="0" w:line="360" w:lineRule="auto"/>
              <w:rPr>
                <w:rFonts w:cs="Arial"/>
                <w:bCs/>
                <w:sz w:val="22"/>
                <w:lang w:val="vi-VN"/>
              </w:rPr>
            </w:pPr>
            <w:r w:rsidRPr="004872F8">
              <w:rPr>
                <w:rFonts w:cs="Arial"/>
                <w:bCs/>
                <w:sz w:val="22"/>
                <w:lang w:val="vi-VN"/>
              </w:rPr>
              <w:t>Chị Nguyễn Nguyệt Linh – Cán bộ CĐS GIZ</w:t>
            </w:r>
          </w:p>
        </w:tc>
      </w:tr>
      <w:tr w:rsidR="00400B8E" w:rsidRPr="004872F8" w14:paraId="742C2170" w14:textId="77777777" w:rsidTr="00400B8E">
        <w:tc>
          <w:tcPr>
            <w:tcW w:w="1890" w:type="dxa"/>
            <w:vAlign w:val="center"/>
          </w:tcPr>
          <w:p w14:paraId="436A1133" w14:textId="77777777" w:rsidR="00400B8E" w:rsidRPr="004872F8" w:rsidRDefault="00400B8E" w:rsidP="00671B67">
            <w:pPr>
              <w:spacing w:after="0" w:line="360" w:lineRule="auto"/>
              <w:jc w:val="center"/>
              <w:rPr>
                <w:rFonts w:cs="Arial"/>
                <w:bCs/>
                <w:sz w:val="22"/>
              </w:rPr>
            </w:pPr>
            <w:r w:rsidRPr="004872F8">
              <w:rPr>
                <w:rFonts w:cs="Arial"/>
                <w:bCs/>
                <w:sz w:val="22"/>
              </w:rPr>
              <w:t>08:05 – 08:15</w:t>
            </w:r>
          </w:p>
        </w:tc>
        <w:tc>
          <w:tcPr>
            <w:tcW w:w="4950" w:type="dxa"/>
            <w:vAlign w:val="center"/>
          </w:tcPr>
          <w:p w14:paraId="5722A60C" w14:textId="77777777" w:rsidR="00400B8E" w:rsidRPr="004872F8" w:rsidRDefault="00400B8E" w:rsidP="00671B67">
            <w:pPr>
              <w:spacing w:after="0" w:line="360" w:lineRule="auto"/>
              <w:rPr>
                <w:rFonts w:cs="Arial"/>
                <w:bCs/>
                <w:sz w:val="22"/>
                <w:lang w:val="vi-VN"/>
              </w:rPr>
            </w:pPr>
            <w:r w:rsidRPr="004872F8">
              <w:rPr>
                <w:rFonts w:cs="Arial"/>
                <w:bCs/>
                <w:sz w:val="22"/>
                <w:lang w:val="vi-VN"/>
              </w:rPr>
              <w:t>Phát biểu khai mạc hội thảo</w:t>
            </w:r>
          </w:p>
        </w:tc>
        <w:tc>
          <w:tcPr>
            <w:tcW w:w="2880" w:type="dxa"/>
            <w:vAlign w:val="center"/>
          </w:tcPr>
          <w:p w14:paraId="6748F000" w14:textId="7D2B36E9" w:rsidR="00400B8E" w:rsidRPr="004872F8" w:rsidRDefault="00DB6C7C" w:rsidP="00671B67">
            <w:pPr>
              <w:spacing w:after="0" w:line="360" w:lineRule="auto"/>
              <w:rPr>
                <w:rFonts w:cs="Arial"/>
                <w:bCs/>
                <w:sz w:val="22"/>
                <w:lang w:val="vi-VN"/>
              </w:rPr>
            </w:pPr>
            <w:r>
              <w:rPr>
                <w:rFonts w:cs="Arial"/>
                <w:bCs/>
                <w:sz w:val="22"/>
              </w:rPr>
              <w:t xml:space="preserve">TS. Phạm Văn Quân – Hiệu </w:t>
            </w:r>
            <w:proofErr w:type="spellStart"/>
            <w:r>
              <w:rPr>
                <w:rFonts w:cs="Arial"/>
                <w:bCs/>
                <w:sz w:val="22"/>
              </w:rPr>
              <w:t>trưởng</w:t>
            </w:r>
            <w:proofErr w:type="spellEnd"/>
            <w:r w:rsidR="00400B8E" w:rsidRPr="004872F8">
              <w:rPr>
                <w:rFonts w:cs="Arial"/>
                <w:bCs/>
                <w:sz w:val="22"/>
                <w:lang w:val="vi-VN"/>
              </w:rPr>
              <w:t xml:space="preserve"> Trường Cao đẳng Công nghiệp Huế và </w:t>
            </w:r>
            <w:r>
              <w:rPr>
                <w:rFonts w:cs="Arial"/>
                <w:bCs/>
                <w:sz w:val="22"/>
              </w:rPr>
              <w:t xml:space="preserve">Anh Phạm Xuân Hoàn – </w:t>
            </w:r>
            <w:proofErr w:type="spellStart"/>
            <w:r>
              <w:rPr>
                <w:rFonts w:cs="Arial"/>
                <w:bCs/>
                <w:sz w:val="22"/>
              </w:rPr>
              <w:t>Trưởng</w:t>
            </w:r>
            <w:proofErr w:type="spellEnd"/>
            <w:r>
              <w:rPr>
                <w:rFonts w:cs="Arial"/>
                <w:bCs/>
                <w:sz w:val="22"/>
              </w:rPr>
              <w:t xml:space="preserve"> </w:t>
            </w:r>
            <w:proofErr w:type="spellStart"/>
            <w:r>
              <w:rPr>
                <w:rFonts w:cs="Arial"/>
                <w:bCs/>
                <w:sz w:val="22"/>
              </w:rPr>
              <w:t>hợp</w:t>
            </w:r>
            <w:proofErr w:type="spellEnd"/>
            <w:r>
              <w:rPr>
                <w:rFonts w:cs="Arial"/>
                <w:bCs/>
                <w:sz w:val="22"/>
              </w:rPr>
              <w:t xml:space="preserve"> </w:t>
            </w:r>
            <w:proofErr w:type="spellStart"/>
            <w:r>
              <w:rPr>
                <w:rFonts w:cs="Arial"/>
                <w:bCs/>
                <w:sz w:val="22"/>
              </w:rPr>
              <w:t>phần</w:t>
            </w:r>
            <w:proofErr w:type="spellEnd"/>
            <w:r>
              <w:rPr>
                <w:rFonts w:cs="Arial"/>
                <w:bCs/>
                <w:sz w:val="22"/>
              </w:rPr>
              <w:t xml:space="preserve"> CĐS </w:t>
            </w:r>
            <w:r w:rsidR="00400B8E" w:rsidRPr="004872F8">
              <w:rPr>
                <w:rFonts w:cs="Arial"/>
                <w:bCs/>
                <w:sz w:val="22"/>
                <w:lang w:val="vi-VN"/>
              </w:rPr>
              <w:t>GIZ</w:t>
            </w:r>
          </w:p>
        </w:tc>
      </w:tr>
      <w:tr w:rsidR="00400B8E" w:rsidRPr="004872F8" w14:paraId="14CD435A" w14:textId="77777777" w:rsidTr="00400B8E">
        <w:tc>
          <w:tcPr>
            <w:tcW w:w="1890" w:type="dxa"/>
            <w:vAlign w:val="center"/>
          </w:tcPr>
          <w:p w14:paraId="5C0BC60A" w14:textId="77777777" w:rsidR="00400B8E" w:rsidRPr="004872F8" w:rsidRDefault="00400B8E" w:rsidP="00671B67">
            <w:pPr>
              <w:spacing w:after="0" w:line="360" w:lineRule="auto"/>
              <w:jc w:val="center"/>
              <w:rPr>
                <w:rFonts w:cs="Arial"/>
                <w:bCs/>
                <w:sz w:val="22"/>
              </w:rPr>
            </w:pPr>
            <w:r w:rsidRPr="004872F8">
              <w:rPr>
                <w:rFonts w:cs="Arial"/>
                <w:bCs/>
                <w:sz w:val="22"/>
              </w:rPr>
              <w:t>08:15 – 08:30</w:t>
            </w:r>
          </w:p>
        </w:tc>
        <w:tc>
          <w:tcPr>
            <w:tcW w:w="4950" w:type="dxa"/>
            <w:vAlign w:val="center"/>
          </w:tcPr>
          <w:p w14:paraId="4AB94D51" w14:textId="77777777" w:rsidR="00400B8E" w:rsidRPr="004872F8" w:rsidRDefault="00400B8E" w:rsidP="00671B67">
            <w:pPr>
              <w:spacing w:after="0" w:line="360" w:lineRule="auto"/>
              <w:rPr>
                <w:rFonts w:cs="Arial"/>
                <w:bCs/>
                <w:sz w:val="22"/>
                <w:lang w:val="vi-VN"/>
              </w:rPr>
            </w:pPr>
            <w:r w:rsidRPr="004872F8">
              <w:rPr>
                <w:rFonts w:cs="Arial"/>
                <w:bCs/>
                <w:sz w:val="22"/>
                <w:lang w:val="vi-VN"/>
              </w:rPr>
              <w:t>Đào tạo kết hợp trực tiếp và trực tuyến gián tiếp (06 mô hình phổ biến)</w:t>
            </w:r>
          </w:p>
        </w:tc>
        <w:tc>
          <w:tcPr>
            <w:tcW w:w="2880" w:type="dxa"/>
            <w:vMerge w:val="restart"/>
            <w:vAlign w:val="center"/>
          </w:tcPr>
          <w:p w14:paraId="41D7F48B" w14:textId="088EEB6C" w:rsidR="00400B8E" w:rsidRPr="004872F8" w:rsidRDefault="00400B8E" w:rsidP="00671B67">
            <w:pPr>
              <w:spacing w:after="0" w:line="360" w:lineRule="auto"/>
              <w:rPr>
                <w:rFonts w:cs="Arial"/>
                <w:bCs/>
                <w:sz w:val="22"/>
                <w:lang w:val="vi-VN"/>
              </w:rPr>
            </w:pPr>
            <w:r w:rsidRPr="004872F8">
              <w:rPr>
                <w:rFonts w:cs="Arial"/>
                <w:bCs/>
                <w:sz w:val="22"/>
                <w:lang w:val="vi-VN"/>
              </w:rPr>
              <w:t>Thầy Vũ Quang Khuê</w:t>
            </w:r>
            <w:r w:rsidR="00B64EE3">
              <w:rPr>
                <w:rFonts w:cs="Arial"/>
                <w:bCs/>
                <w:sz w:val="22"/>
              </w:rPr>
              <w:t xml:space="preserve">, </w:t>
            </w:r>
            <w:proofErr w:type="spellStart"/>
            <w:r w:rsidR="00B64EE3">
              <w:rPr>
                <w:rFonts w:cs="Arial"/>
                <w:bCs/>
                <w:sz w:val="22"/>
              </w:rPr>
              <w:t>Thầy</w:t>
            </w:r>
            <w:proofErr w:type="spellEnd"/>
            <w:r w:rsidR="00B64EE3">
              <w:rPr>
                <w:rFonts w:cs="Arial"/>
                <w:bCs/>
                <w:sz w:val="22"/>
              </w:rPr>
              <w:t xml:space="preserve"> Hà Xuân Vinh</w:t>
            </w:r>
            <w:r w:rsidRPr="004872F8">
              <w:rPr>
                <w:rFonts w:cs="Arial"/>
                <w:bCs/>
                <w:sz w:val="22"/>
                <w:lang w:val="vi-VN"/>
              </w:rPr>
              <w:t xml:space="preserve"> và Cô Bùi Thu Trang</w:t>
            </w:r>
          </w:p>
        </w:tc>
      </w:tr>
      <w:tr w:rsidR="00400B8E" w:rsidRPr="004872F8" w14:paraId="102CDF1D" w14:textId="77777777" w:rsidTr="00400B8E">
        <w:tc>
          <w:tcPr>
            <w:tcW w:w="1890" w:type="dxa"/>
            <w:vAlign w:val="center"/>
          </w:tcPr>
          <w:p w14:paraId="219D98C8" w14:textId="77777777" w:rsidR="00400B8E" w:rsidRPr="004872F8" w:rsidRDefault="00400B8E" w:rsidP="00671B67">
            <w:pPr>
              <w:spacing w:after="0" w:line="360" w:lineRule="auto"/>
              <w:jc w:val="center"/>
              <w:rPr>
                <w:rFonts w:cs="Arial"/>
                <w:bCs/>
                <w:sz w:val="22"/>
              </w:rPr>
            </w:pPr>
            <w:r w:rsidRPr="004872F8">
              <w:rPr>
                <w:rFonts w:cs="Arial"/>
                <w:bCs/>
                <w:sz w:val="22"/>
              </w:rPr>
              <w:t>08:30 – 08:45</w:t>
            </w:r>
          </w:p>
        </w:tc>
        <w:tc>
          <w:tcPr>
            <w:tcW w:w="4950" w:type="dxa"/>
            <w:vAlign w:val="center"/>
          </w:tcPr>
          <w:p w14:paraId="35FAF644" w14:textId="77777777" w:rsidR="00400B8E" w:rsidRPr="004872F8" w:rsidRDefault="00400B8E" w:rsidP="00671B67">
            <w:pPr>
              <w:spacing w:after="0" w:line="360" w:lineRule="auto"/>
              <w:rPr>
                <w:rFonts w:cs="Arial"/>
                <w:bCs/>
                <w:sz w:val="22"/>
                <w:lang w:val="vi-VN"/>
              </w:rPr>
            </w:pPr>
            <w:r w:rsidRPr="004872F8">
              <w:rPr>
                <w:rFonts w:cs="Arial"/>
                <w:bCs/>
                <w:sz w:val="22"/>
                <w:lang w:val="vi-VN"/>
              </w:rPr>
              <w:t>Yếu tố sư phạm của quá trình dạy học theo năng lực (mục tiêu, nội dung, phương pháp, phương tiện, đặc điểm người học)</w:t>
            </w:r>
          </w:p>
        </w:tc>
        <w:tc>
          <w:tcPr>
            <w:tcW w:w="2880" w:type="dxa"/>
            <w:vMerge/>
            <w:vAlign w:val="center"/>
          </w:tcPr>
          <w:p w14:paraId="77C65EB9" w14:textId="77777777" w:rsidR="00400B8E" w:rsidRPr="004872F8" w:rsidRDefault="00400B8E" w:rsidP="00671B67">
            <w:pPr>
              <w:spacing w:after="0" w:line="360" w:lineRule="auto"/>
              <w:rPr>
                <w:rFonts w:cs="Arial"/>
                <w:bCs/>
                <w:sz w:val="22"/>
                <w:lang w:val="vi-VN"/>
              </w:rPr>
            </w:pPr>
          </w:p>
        </w:tc>
      </w:tr>
      <w:tr w:rsidR="00400B8E" w:rsidRPr="004872F8" w14:paraId="4542E526" w14:textId="77777777" w:rsidTr="00400B8E">
        <w:tc>
          <w:tcPr>
            <w:tcW w:w="1890" w:type="dxa"/>
            <w:vAlign w:val="center"/>
          </w:tcPr>
          <w:p w14:paraId="24781169" w14:textId="71744025" w:rsidR="00400B8E" w:rsidRPr="004872F8" w:rsidRDefault="00400B8E" w:rsidP="00671B67">
            <w:pPr>
              <w:spacing w:after="0" w:line="360" w:lineRule="auto"/>
              <w:jc w:val="center"/>
              <w:rPr>
                <w:rFonts w:cs="Arial"/>
                <w:bCs/>
                <w:sz w:val="22"/>
              </w:rPr>
            </w:pPr>
            <w:r w:rsidRPr="004872F8">
              <w:rPr>
                <w:rFonts w:cs="Arial"/>
                <w:bCs/>
                <w:sz w:val="22"/>
              </w:rPr>
              <w:t>08:45 – 09:</w:t>
            </w:r>
            <w:r w:rsidR="00D779EA">
              <w:rPr>
                <w:rFonts w:cs="Arial"/>
                <w:bCs/>
                <w:sz w:val="22"/>
              </w:rPr>
              <w:t>15</w:t>
            </w:r>
          </w:p>
        </w:tc>
        <w:tc>
          <w:tcPr>
            <w:tcW w:w="4950" w:type="dxa"/>
            <w:vAlign w:val="center"/>
          </w:tcPr>
          <w:p w14:paraId="2D40B3A0" w14:textId="25250DF3" w:rsidR="005273AD" w:rsidRPr="005273AD" w:rsidRDefault="00400B8E" w:rsidP="00671B67">
            <w:pPr>
              <w:spacing w:after="0" w:line="360" w:lineRule="auto"/>
              <w:rPr>
                <w:rFonts w:cs="Arial"/>
                <w:bCs/>
                <w:sz w:val="22"/>
              </w:rPr>
            </w:pPr>
            <w:r w:rsidRPr="004872F8">
              <w:rPr>
                <w:rFonts w:cs="Arial"/>
                <w:bCs/>
                <w:sz w:val="22"/>
                <w:lang w:val="vi-VN"/>
              </w:rPr>
              <w:t>Phân tích</w:t>
            </w:r>
            <w:r w:rsidR="006969CC">
              <w:rPr>
                <w:rFonts w:cs="Arial"/>
                <w:bCs/>
                <w:sz w:val="22"/>
              </w:rPr>
              <w:t xml:space="preserve">, </w:t>
            </w:r>
            <w:proofErr w:type="spellStart"/>
            <w:r w:rsidR="006969CC">
              <w:rPr>
                <w:rFonts w:cs="Arial"/>
                <w:bCs/>
                <w:sz w:val="22"/>
              </w:rPr>
              <w:t>mô</w:t>
            </w:r>
            <w:proofErr w:type="spellEnd"/>
            <w:r w:rsidR="006969CC">
              <w:rPr>
                <w:rFonts w:cs="Arial"/>
                <w:bCs/>
                <w:sz w:val="22"/>
              </w:rPr>
              <w:t xml:space="preserve"> </w:t>
            </w:r>
            <w:proofErr w:type="spellStart"/>
            <w:r w:rsidR="006969CC">
              <w:rPr>
                <w:rFonts w:cs="Arial"/>
                <w:bCs/>
                <w:sz w:val="22"/>
              </w:rPr>
              <w:t>tả</w:t>
            </w:r>
            <w:proofErr w:type="spellEnd"/>
            <w:r w:rsidRPr="004872F8">
              <w:rPr>
                <w:rFonts w:cs="Arial"/>
                <w:bCs/>
                <w:sz w:val="22"/>
                <w:lang w:val="vi-VN"/>
              </w:rPr>
              <w:t xml:space="preserve"> năng lực</w:t>
            </w:r>
            <w:r w:rsidR="00BE0094">
              <w:rPr>
                <w:rFonts w:cs="Arial"/>
                <w:bCs/>
                <w:sz w:val="22"/>
              </w:rPr>
              <w:t xml:space="preserve"> </w:t>
            </w:r>
            <w:proofErr w:type="spellStart"/>
            <w:r w:rsidR="00BE0094">
              <w:rPr>
                <w:rFonts w:cs="Arial"/>
                <w:bCs/>
                <w:sz w:val="22"/>
              </w:rPr>
              <w:t>thực</w:t>
            </w:r>
            <w:proofErr w:type="spellEnd"/>
            <w:r w:rsidR="00BE0094">
              <w:rPr>
                <w:rFonts w:cs="Arial"/>
                <w:bCs/>
                <w:sz w:val="22"/>
              </w:rPr>
              <w:t xml:space="preserve"> </w:t>
            </w:r>
            <w:proofErr w:type="spellStart"/>
            <w:r w:rsidR="00BE0094">
              <w:rPr>
                <w:rFonts w:cs="Arial"/>
                <w:bCs/>
                <w:sz w:val="22"/>
              </w:rPr>
              <w:t>hiện</w:t>
            </w:r>
            <w:proofErr w:type="spellEnd"/>
            <w:r w:rsidRPr="004872F8">
              <w:rPr>
                <w:rFonts w:cs="Arial"/>
                <w:bCs/>
                <w:sz w:val="22"/>
                <w:lang w:val="vi-VN"/>
              </w:rPr>
              <w:t xml:space="preserve"> cho module</w:t>
            </w:r>
            <w:r w:rsidR="005273AD">
              <w:rPr>
                <w:rFonts w:cs="Arial"/>
                <w:bCs/>
                <w:sz w:val="22"/>
              </w:rPr>
              <w:t xml:space="preserve"> </w:t>
            </w:r>
            <w:proofErr w:type="spellStart"/>
            <w:r w:rsidR="005273AD">
              <w:rPr>
                <w:rFonts w:cs="Arial"/>
                <w:bCs/>
                <w:sz w:val="22"/>
              </w:rPr>
              <w:t>Năng</w:t>
            </w:r>
            <w:proofErr w:type="spellEnd"/>
            <w:r w:rsidR="005273AD">
              <w:rPr>
                <w:rFonts w:cs="Arial"/>
                <w:bCs/>
                <w:sz w:val="22"/>
              </w:rPr>
              <w:t xml:space="preserve"> </w:t>
            </w:r>
            <w:proofErr w:type="spellStart"/>
            <w:r w:rsidR="005273AD">
              <w:rPr>
                <w:rFonts w:cs="Arial"/>
                <w:bCs/>
                <w:sz w:val="22"/>
              </w:rPr>
              <w:t>lực</w:t>
            </w:r>
            <w:proofErr w:type="spellEnd"/>
            <w:r w:rsidR="005273AD">
              <w:rPr>
                <w:rFonts w:cs="Arial"/>
                <w:bCs/>
                <w:sz w:val="22"/>
              </w:rPr>
              <w:t xml:space="preserve"> </w:t>
            </w:r>
            <w:proofErr w:type="spellStart"/>
            <w:r w:rsidR="005273AD">
              <w:rPr>
                <w:rFonts w:cs="Arial"/>
                <w:bCs/>
                <w:sz w:val="22"/>
              </w:rPr>
              <w:t>số</w:t>
            </w:r>
            <w:proofErr w:type="spellEnd"/>
          </w:p>
        </w:tc>
        <w:tc>
          <w:tcPr>
            <w:tcW w:w="2880" w:type="dxa"/>
            <w:vMerge/>
            <w:vAlign w:val="center"/>
          </w:tcPr>
          <w:p w14:paraId="2637C9BB" w14:textId="77777777" w:rsidR="00400B8E" w:rsidRPr="004872F8" w:rsidRDefault="00400B8E" w:rsidP="00671B67">
            <w:pPr>
              <w:spacing w:after="0" w:line="360" w:lineRule="auto"/>
              <w:rPr>
                <w:rFonts w:cs="Arial"/>
                <w:bCs/>
                <w:sz w:val="22"/>
                <w:lang w:val="vi-VN"/>
              </w:rPr>
            </w:pPr>
          </w:p>
        </w:tc>
      </w:tr>
      <w:tr w:rsidR="00400B8E" w:rsidRPr="004872F8" w14:paraId="3D546C44" w14:textId="77777777" w:rsidTr="00400B8E">
        <w:tc>
          <w:tcPr>
            <w:tcW w:w="1890" w:type="dxa"/>
            <w:shd w:val="clear" w:color="auto" w:fill="C5E0B3" w:themeFill="accent6" w:themeFillTint="66"/>
            <w:vAlign w:val="center"/>
          </w:tcPr>
          <w:p w14:paraId="4ADE76D7" w14:textId="77777777" w:rsidR="00400B8E" w:rsidRPr="004872F8" w:rsidRDefault="00400B8E" w:rsidP="00671B67">
            <w:pPr>
              <w:spacing w:after="0" w:line="360" w:lineRule="auto"/>
              <w:jc w:val="center"/>
              <w:rPr>
                <w:rFonts w:cs="Arial"/>
                <w:bCs/>
                <w:sz w:val="22"/>
              </w:rPr>
            </w:pPr>
            <w:r w:rsidRPr="004872F8">
              <w:rPr>
                <w:rFonts w:cs="Arial"/>
                <w:bCs/>
                <w:sz w:val="22"/>
              </w:rPr>
              <w:t>09:15 – 09:30</w:t>
            </w:r>
          </w:p>
        </w:tc>
        <w:tc>
          <w:tcPr>
            <w:tcW w:w="7830" w:type="dxa"/>
            <w:gridSpan w:val="2"/>
            <w:shd w:val="clear" w:color="auto" w:fill="C5E0B3" w:themeFill="accent6" w:themeFillTint="66"/>
            <w:vAlign w:val="center"/>
          </w:tcPr>
          <w:p w14:paraId="5382005A" w14:textId="77777777" w:rsidR="00400B8E" w:rsidRPr="004872F8" w:rsidRDefault="00400B8E" w:rsidP="00671B67">
            <w:pPr>
              <w:spacing w:after="0" w:line="360" w:lineRule="auto"/>
              <w:rPr>
                <w:rFonts w:cs="Arial"/>
                <w:bCs/>
                <w:i/>
                <w:iCs/>
                <w:sz w:val="22"/>
                <w:lang w:val="vi-VN"/>
              </w:rPr>
            </w:pPr>
            <w:r w:rsidRPr="004872F8">
              <w:rPr>
                <w:rFonts w:cs="Arial"/>
                <w:bCs/>
                <w:i/>
                <w:iCs/>
                <w:sz w:val="22"/>
                <w:lang w:val="vi-VN"/>
              </w:rPr>
              <w:t>Nghỉ giải lao</w:t>
            </w:r>
          </w:p>
        </w:tc>
      </w:tr>
      <w:tr w:rsidR="00400B8E" w:rsidRPr="004872F8" w14:paraId="10D6EC6E" w14:textId="77777777" w:rsidTr="00400B8E">
        <w:tc>
          <w:tcPr>
            <w:tcW w:w="1890" w:type="dxa"/>
            <w:vAlign w:val="center"/>
          </w:tcPr>
          <w:p w14:paraId="6ACA31EF" w14:textId="77777777" w:rsidR="00400B8E" w:rsidRPr="004872F8" w:rsidRDefault="00400B8E" w:rsidP="00671B67">
            <w:pPr>
              <w:spacing w:after="0" w:line="360" w:lineRule="auto"/>
              <w:jc w:val="center"/>
              <w:rPr>
                <w:rFonts w:cs="Arial"/>
                <w:bCs/>
                <w:sz w:val="22"/>
              </w:rPr>
            </w:pPr>
            <w:r w:rsidRPr="004872F8">
              <w:rPr>
                <w:rFonts w:cs="Arial"/>
                <w:bCs/>
                <w:sz w:val="22"/>
              </w:rPr>
              <w:t>09:30 – 11:30</w:t>
            </w:r>
          </w:p>
        </w:tc>
        <w:tc>
          <w:tcPr>
            <w:tcW w:w="4950" w:type="dxa"/>
            <w:vAlign w:val="center"/>
          </w:tcPr>
          <w:p w14:paraId="69EA97BB" w14:textId="21140D2A" w:rsidR="00400B8E" w:rsidRPr="004872F8" w:rsidRDefault="00400B8E" w:rsidP="00671B67">
            <w:pPr>
              <w:spacing w:after="0" w:line="360" w:lineRule="auto"/>
              <w:rPr>
                <w:rFonts w:cs="Arial"/>
                <w:bCs/>
                <w:sz w:val="22"/>
                <w:lang w:val="vi-VN"/>
              </w:rPr>
            </w:pPr>
            <w:r w:rsidRPr="004872F8">
              <w:rPr>
                <w:rFonts w:cs="Arial"/>
                <w:bCs/>
                <w:sz w:val="22"/>
                <w:lang w:val="vi-VN"/>
              </w:rPr>
              <w:t xml:space="preserve">Thực hành </w:t>
            </w:r>
            <w:proofErr w:type="spellStart"/>
            <w:r w:rsidR="00A24DFA">
              <w:rPr>
                <w:rFonts w:cs="Arial"/>
                <w:bCs/>
                <w:sz w:val="22"/>
              </w:rPr>
              <w:t>phân</w:t>
            </w:r>
            <w:proofErr w:type="spellEnd"/>
            <w:r w:rsidR="00A24DFA">
              <w:rPr>
                <w:rFonts w:cs="Arial"/>
                <w:bCs/>
                <w:sz w:val="22"/>
              </w:rPr>
              <w:t xml:space="preserve"> </w:t>
            </w:r>
            <w:proofErr w:type="spellStart"/>
            <w:r w:rsidR="00A24DFA">
              <w:rPr>
                <w:rFonts w:cs="Arial"/>
                <w:bCs/>
                <w:sz w:val="22"/>
              </w:rPr>
              <w:t>tích</w:t>
            </w:r>
            <w:proofErr w:type="spellEnd"/>
            <w:r w:rsidR="00A24DFA">
              <w:rPr>
                <w:rFonts w:cs="Arial"/>
                <w:bCs/>
                <w:sz w:val="22"/>
              </w:rPr>
              <w:t xml:space="preserve">, </w:t>
            </w:r>
            <w:proofErr w:type="spellStart"/>
            <w:r w:rsidR="00A24DFA">
              <w:rPr>
                <w:rFonts w:cs="Arial"/>
                <w:bCs/>
                <w:sz w:val="22"/>
              </w:rPr>
              <w:t>mô</w:t>
            </w:r>
            <w:proofErr w:type="spellEnd"/>
            <w:r w:rsidR="00A24DFA">
              <w:rPr>
                <w:rFonts w:cs="Arial"/>
                <w:bCs/>
                <w:sz w:val="22"/>
              </w:rPr>
              <w:t xml:space="preserve"> </w:t>
            </w:r>
            <w:proofErr w:type="spellStart"/>
            <w:r w:rsidR="00A24DFA">
              <w:rPr>
                <w:rFonts w:cs="Arial"/>
                <w:bCs/>
                <w:sz w:val="22"/>
              </w:rPr>
              <w:t>tả</w:t>
            </w:r>
            <w:proofErr w:type="spellEnd"/>
            <w:r w:rsidR="00A24DFA">
              <w:rPr>
                <w:rFonts w:cs="Arial"/>
                <w:bCs/>
                <w:sz w:val="22"/>
              </w:rPr>
              <w:t xml:space="preserve"> </w:t>
            </w:r>
            <w:proofErr w:type="spellStart"/>
            <w:r w:rsidR="00A24DFA">
              <w:rPr>
                <w:rFonts w:cs="Arial"/>
                <w:bCs/>
                <w:sz w:val="22"/>
              </w:rPr>
              <w:t>năng</w:t>
            </w:r>
            <w:proofErr w:type="spellEnd"/>
            <w:r w:rsidR="00A24DFA">
              <w:rPr>
                <w:rFonts w:cs="Arial"/>
                <w:bCs/>
                <w:sz w:val="22"/>
              </w:rPr>
              <w:t xml:space="preserve"> </w:t>
            </w:r>
            <w:proofErr w:type="spellStart"/>
            <w:r w:rsidR="00A24DFA">
              <w:rPr>
                <w:rFonts w:cs="Arial"/>
                <w:bCs/>
                <w:sz w:val="22"/>
              </w:rPr>
              <w:t>lực</w:t>
            </w:r>
            <w:proofErr w:type="spellEnd"/>
            <w:r w:rsidR="00A24DFA">
              <w:rPr>
                <w:rFonts w:cs="Arial"/>
                <w:bCs/>
                <w:sz w:val="22"/>
              </w:rPr>
              <w:t xml:space="preserve"> </w:t>
            </w:r>
            <w:proofErr w:type="spellStart"/>
            <w:r w:rsidR="00657EF1">
              <w:rPr>
                <w:rFonts w:cs="Arial"/>
                <w:bCs/>
                <w:sz w:val="22"/>
              </w:rPr>
              <w:t>và</w:t>
            </w:r>
            <w:proofErr w:type="spellEnd"/>
            <w:r w:rsidR="00657EF1">
              <w:rPr>
                <w:rFonts w:cs="Arial"/>
                <w:bCs/>
                <w:sz w:val="22"/>
              </w:rPr>
              <w:t xml:space="preserve"> </w:t>
            </w:r>
            <w:proofErr w:type="spellStart"/>
            <w:r w:rsidR="00657EF1">
              <w:rPr>
                <w:rFonts w:cs="Arial"/>
                <w:bCs/>
                <w:sz w:val="22"/>
              </w:rPr>
              <w:t>lựa</w:t>
            </w:r>
            <w:proofErr w:type="spellEnd"/>
            <w:r w:rsidR="00657EF1">
              <w:rPr>
                <w:rFonts w:cs="Arial"/>
                <w:bCs/>
                <w:sz w:val="22"/>
              </w:rPr>
              <w:t xml:space="preserve"> </w:t>
            </w:r>
            <w:proofErr w:type="spellStart"/>
            <w:r w:rsidR="00657EF1">
              <w:rPr>
                <w:rFonts w:cs="Arial"/>
                <w:bCs/>
                <w:sz w:val="22"/>
              </w:rPr>
              <w:t>chọn</w:t>
            </w:r>
            <w:proofErr w:type="spellEnd"/>
            <w:r w:rsidR="00657EF1">
              <w:rPr>
                <w:rFonts w:cs="Arial"/>
                <w:bCs/>
                <w:sz w:val="22"/>
              </w:rPr>
              <w:t xml:space="preserve"> </w:t>
            </w:r>
            <w:proofErr w:type="spellStart"/>
            <w:r w:rsidR="00657EF1">
              <w:rPr>
                <w:rFonts w:cs="Arial"/>
                <w:bCs/>
                <w:sz w:val="22"/>
              </w:rPr>
              <w:t>nội</w:t>
            </w:r>
            <w:proofErr w:type="spellEnd"/>
            <w:r w:rsidR="00657EF1">
              <w:rPr>
                <w:rFonts w:cs="Arial"/>
                <w:bCs/>
                <w:sz w:val="22"/>
              </w:rPr>
              <w:t xml:space="preserve"> dung </w:t>
            </w:r>
            <w:proofErr w:type="spellStart"/>
            <w:r w:rsidR="00657EF1">
              <w:rPr>
                <w:rFonts w:cs="Arial"/>
                <w:bCs/>
                <w:sz w:val="22"/>
              </w:rPr>
              <w:t>đào</w:t>
            </w:r>
            <w:proofErr w:type="spellEnd"/>
            <w:r w:rsidR="00657EF1">
              <w:rPr>
                <w:rFonts w:cs="Arial"/>
                <w:bCs/>
                <w:sz w:val="22"/>
              </w:rPr>
              <w:t xml:space="preserve"> </w:t>
            </w:r>
            <w:proofErr w:type="spellStart"/>
            <w:r w:rsidR="00657EF1">
              <w:rPr>
                <w:rFonts w:cs="Arial"/>
                <w:bCs/>
                <w:sz w:val="22"/>
              </w:rPr>
              <w:t>tạo</w:t>
            </w:r>
            <w:proofErr w:type="spellEnd"/>
            <w:r w:rsidR="00657EF1">
              <w:rPr>
                <w:rFonts w:cs="Arial"/>
                <w:bCs/>
                <w:sz w:val="22"/>
              </w:rPr>
              <w:t xml:space="preserve"> </w:t>
            </w:r>
            <w:proofErr w:type="spellStart"/>
            <w:r w:rsidR="00657EF1">
              <w:rPr>
                <w:rFonts w:cs="Arial"/>
                <w:bCs/>
                <w:sz w:val="22"/>
              </w:rPr>
              <w:t>kết</w:t>
            </w:r>
            <w:proofErr w:type="spellEnd"/>
            <w:r w:rsidR="00657EF1">
              <w:rPr>
                <w:rFonts w:cs="Arial"/>
                <w:bCs/>
                <w:sz w:val="22"/>
              </w:rPr>
              <w:t xml:space="preserve"> </w:t>
            </w:r>
            <w:proofErr w:type="spellStart"/>
            <w:r w:rsidR="00657EF1">
              <w:rPr>
                <w:rFonts w:cs="Arial"/>
                <w:bCs/>
                <w:sz w:val="22"/>
              </w:rPr>
              <w:t>hợp</w:t>
            </w:r>
            <w:proofErr w:type="spellEnd"/>
          </w:p>
        </w:tc>
        <w:tc>
          <w:tcPr>
            <w:tcW w:w="2880" w:type="dxa"/>
            <w:vAlign w:val="center"/>
          </w:tcPr>
          <w:p w14:paraId="67CBCF27" w14:textId="77777777" w:rsidR="00400B8E" w:rsidRPr="004872F8" w:rsidRDefault="00400B8E" w:rsidP="00671B67">
            <w:pPr>
              <w:spacing w:after="0" w:line="360" w:lineRule="auto"/>
              <w:rPr>
                <w:rFonts w:cs="Arial"/>
                <w:bCs/>
                <w:sz w:val="22"/>
                <w:lang w:val="vi-VN"/>
              </w:rPr>
            </w:pPr>
            <w:r w:rsidRPr="004872F8">
              <w:rPr>
                <w:rFonts w:cs="Arial"/>
                <w:bCs/>
                <w:sz w:val="22"/>
                <w:lang w:val="vi-VN"/>
              </w:rPr>
              <w:t>Thầy Bùi Quang Khải và Cô Phạm Ngọc Hoa</w:t>
            </w:r>
          </w:p>
        </w:tc>
      </w:tr>
      <w:tr w:rsidR="00400B8E" w:rsidRPr="004872F8" w14:paraId="2C7248B7" w14:textId="77777777" w:rsidTr="00400B8E">
        <w:tc>
          <w:tcPr>
            <w:tcW w:w="1890" w:type="dxa"/>
            <w:shd w:val="clear" w:color="auto" w:fill="C5E0B3" w:themeFill="accent6" w:themeFillTint="66"/>
            <w:vAlign w:val="center"/>
          </w:tcPr>
          <w:p w14:paraId="2038E299" w14:textId="77777777" w:rsidR="00400B8E" w:rsidRPr="004872F8" w:rsidRDefault="00400B8E" w:rsidP="00671B67">
            <w:pPr>
              <w:spacing w:after="0" w:line="360" w:lineRule="auto"/>
              <w:jc w:val="center"/>
              <w:rPr>
                <w:rFonts w:cs="Arial"/>
                <w:bCs/>
                <w:sz w:val="22"/>
              </w:rPr>
            </w:pPr>
            <w:r w:rsidRPr="004872F8">
              <w:rPr>
                <w:rFonts w:cs="Arial"/>
                <w:bCs/>
                <w:sz w:val="22"/>
              </w:rPr>
              <w:t>11:30 – 13:30</w:t>
            </w:r>
          </w:p>
        </w:tc>
        <w:tc>
          <w:tcPr>
            <w:tcW w:w="7830" w:type="dxa"/>
            <w:gridSpan w:val="2"/>
            <w:shd w:val="clear" w:color="auto" w:fill="C5E0B3" w:themeFill="accent6" w:themeFillTint="66"/>
            <w:vAlign w:val="center"/>
          </w:tcPr>
          <w:p w14:paraId="4159C89F" w14:textId="77777777" w:rsidR="00400B8E" w:rsidRPr="004872F8" w:rsidRDefault="00400B8E" w:rsidP="00671B67">
            <w:pPr>
              <w:spacing w:after="0" w:line="360" w:lineRule="auto"/>
              <w:rPr>
                <w:rFonts w:cs="Arial"/>
                <w:bCs/>
                <w:i/>
                <w:iCs/>
                <w:sz w:val="22"/>
                <w:lang w:val="vi-VN"/>
              </w:rPr>
            </w:pPr>
            <w:r w:rsidRPr="004872F8">
              <w:rPr>
                <w:rFonts w:cs="Arial"/>
                <w:bCs/>
                <w:i/>
                <w:iCs/>
                <w:sz w:val="22"/>
                <w:lang w:val="vi-VN"/>
              </w:rPr>
              <w:t>Nghỉ trưa</w:t>
            </w:r>
          </w:p>
        </w:tc>
      </w:tr>
      <w:tr w:rsidR="00400B8E" w:rsidRPr="004872F8" w14:paraId="644C250C" w14:textId="77777777" w:rsidTr="00400B8E">
        <w:tc>
          <w:tcPr>
            <w:tcW w:w="1890" w:type="dxa"/>
            <w:vAlign w:val="center"/>
          </w:tcPr>
          <w:p w14:paraId="1E0958AB" w14:textId="4F4C7B1A" w:rsidR="00400B8E" w:rsidRPr="004872F8" w:rsidRDefault="00400B8E" w:rsidP="00671B67">
            <w:pPr>
              <w:spacing w:after="0" w:line="360" w:lineRule="auto"/>
              <w:jc w:val="center"/>
              <w:rPr>
                <w:rFonts w:cs="Arial"/>
                <w:bCs/>
                <w:sz w:val="22"/>
              </w:rPr>
            </w:pPr>
            <w:r w:rsidRPr="004872F8">
              <w:rPr>
                <w:rFonts w:cs="Arial"/>
                <w:bCs/>
                <w:sz w:val="22"/>
              </w:rPr>
              <w:t>13:</w:t>
            </w:r>
            <w:r w:rsidR="00D779EA">
              <w:rPr>
                <w:rFonts w:cs="Arial"/>
                <w:bCs/>
                <w:sz w:val="22"/>
              </w:rPr>
              <w:t>30</w:t>
            </w:r>
            <w:r w:rsidRPr="004872F8">
              <w:rPr>
                <w:rFonts w:cs="Arial"/>
                <w:bCs/>
                <w:sz w:val="22"/>
              </w:rPr>
              <w:t xml:space="preserve"> – 15:15</w:t>
            </w:r>
          </w:p>
        </w:tc>
        <w:tc>
          <w:tcPr>
            <w:tcW w:w="4950" w:type="dxa"/>
            <w:vAlign w:val="center"/>
          </w:tcPr>
          <w:p w14:paraId="679B69B7" w14:textId="77777777" w:rsidR="00400B8E" w:rsidRPr="004872F8" w:rsidRDefault="00400B8E" w:rsidP="00671B67">
            <w:pPr>
              <w:spacing w:after="0" w:line="360" w:lineRule="auto"/>
              <w:rPr>
                <w:rFonts w:cs="Arial"/>
                <w:bCs/>
                <w:sz w:val="22"/>
                <w:lang w:val="vi-VN"/>
              </w:rPr>
            </w:pPr>
            <w:r w:rsidRPr="004872F8">
              <w:rPr>
                <w:rFonts w:cs="Arial"/>
                <w:bCs/>
                <w:sz w:val="22"/>
                <w:lang w:val="vi-VN"/>
              </w:rPr>
              <w:t>Bác cáo kết quả lựa chọn năng lực và phân tích của các nhóm trường</w:t>
            </w:r>
          </w:p>
        </w:tc>
        <w:tc>
          <w:tcPr>
            <w:tcW w:w="2880" w:type="dxa"/>
            <w:vAlign w:val="center"/>
          </w:tcPr>
          <w:p w14:paraId="7226A88F" w14:textId="4FB8CE8B" w:rsidR="009F5DED" w:rsidRPr="009F5DED" w:rsidRDefault="009F5DED" w:rsidP="00671B67">
            <w:pPr>
              <w:spacing w:after="0" w:line="360" w:lineRule="auto"/>
              <w:rPr>
                <w:rFonts w:cs="Arial"/>
                <w:bCs/>
                <w:sz w:val="22"/>
              </w:rPr>
            </w:pPr>
            <w:proofErr w:type="spellStart"/>
            <w:r>
              <w:rPr>
                <w:rFonts w:cs="Arial"/>
                <w:bCs/>
                <w:sz w:val="22"/>
              </w:rPr>
              <w:t>Đại</w:t>
            </w:r>
            <w:proofErr w:type="spellEnd"/>
            <w:r>
              <w:rPr>
                <w:rFonts w:cs="Arial"/>
                <w:bCs/>
                <w:sz w:val="22"/>
              </w:rPr>
              <w:t xml:space="preserve"> </w:t>
            </w:r>
            <w:proofErr w:type="spellStart"/>
            <w:r>
              <w:rPr>
                <w:rFonts w:cs="Arial"/>
                <w:bCs/>
                <w:sz w:val="22"/>
              </w:rPr>
              <w:t>diện</w:t>
            </w:r>
            <w:proofErr w:type="spellEnd"/>
            <w:r>
              <w:rPr>
                <w:rFonts w:cs="Arial"/>
                <w:bCs/>
                <w:sz w:val="22"/>
              </w:rPr>
              <w:t xml:space="preserve"> </w:t>
            </w:r>
            <w:proofErr w:type="spellStart"/>
            <w:r>
              <w:rPr>
                <w:rFonts w:cs="Arial"/>
                <w:bCs/>
                <w:sz w:val="22"/>
              </w:rPr>
              <w:t>các</w:t>
            </w:r>
            <w:proofErr w:type="spellEnd"/>
            <w:r>
              <w:rPr>
                <w:rFonts w:cs="Arial"/>
                <w:bCs/>
                <w:sz w:val="22"/>
              </w:rPr>
              <w:t xml:space="preserve"> </w:t>
            </w:r>
            <w:proofErr w:type="spellStart"/>
            <w:r>
              <w:rPr>
                <w:rFonts w:cs="Arial"/>
                <w:bCs/>
                <w:sz w:val="22"/>
              </w:rPr>
              <w:t>nhóm</w:t>
            </w:r>
            <w:proofErr w:type="spellEnd"/>
            <w:r>
              <w:rPr>
                <w:rFonts w:cs="Arial"/>
                <w:bCs/>
                <w:sz w:val="22"/>
              </w:rPr>
              <w:t xml:space="preserve"> </w:t>
            </w:r>
            <w:proofErr w:type="spellStart"/>
            <w:r>
              <w:rPr>
                <w:rFonts w:cs="Arial"/>
                <w:bCs/>
                <w:sz w:val="22"/>
              </w:rPr>
              <w:t>trường</w:t>
            </w:r>
            <w:proofErr w:type="spellEnd"/>
            <w:r>
              <w:rPr>
                <w:rFonts w:cs="Arial"/>
                <w:bCs/>
                <w:sz w:val="22"/>
              </w:rPr>
              <w:t xml:space="preserve"> </w:t>
            </w:r>
            <w:proofErr w:type="spellStart"/>
            <w:r>
              <w:rPr>
                <w:rFonts w:cs="Arial"/>
                <w:bCs/>
                <w:sz w:val="22"/>
              </w:rPr>
              <w:t>trình</w:t>
            </w:r>
            <w:proofErr w:type="spellEnd"/>
            <w:r>
              <w:rPr>
                <w:rFonts w:cs="Arial"/>
                <w:bCs/>
                <w:sz w:val="22"/>
              </w:rPr>
              <w:t xml:space="preserve"> </w:t>
            </w:r>
            <w:proofErr w:type="spellStart"/>
            <w:r>
              <w:rPr>
                <w:rFonts w:cs="Arial"/>
                <w:bCs/>
                <w:sz w:val="22"/>
              </w:rPr>
              <w:t>bày</w:t>
            </w:r>
            <w:proofErr w:type="spellEnd"/>
          </w:p>
          <w:p w14:paraId="50338A44" w14:textId="4E0383E4" w:rsidR="00400B8E" w:rsidRPr="009F5DED" w:rsidRDefault="00400B8E" w:rsidP="00671B67">
            <w:pPr>
              <w:spacing w:after="0" w:line="360" w:lineRule="auto"/>
              <w:rPr>
                <w:rFonts w:cs="Arial"/>
                <w:bCs/>
                <w:sz w:val="22"/>
              </w:rPr>
            </w:pPr>
            <w:r w:rsidRPr="004872F8">
              <w:rPr>
                <w:rFonts w:cs="Arial"/>
                <w:bCs/>
                <w:sz w:val="22"/>
                <w:lang w:val="vi-VN"/>
              </w:rPr>
              <w:t>Thầy Bùi Quang Khải và Cô Phạm Ngọc Hoa</w:t>
            </w:r>
            <w:r w:rsidR="009F5DED">
              <w:rPr>
                <w:rFonts w:cs="Arial"/>
                <w:bCs/>
                <w:sz w:val="22"/>
              </w:rPr>
              <w:t xml:space="preserve"> </w:t>
            </w:r>
            <w:proofErr w:type="spellStart"/>
            <w:r w:rsidR="009F5DED">
              <w:rPr>
                <w:rFonts w:cs="Arial"/>
                <w:bCs/>
                <w:sz w:val="22"/>
              </w:rPr>
              <w:t>điều</w:t>
            </w:r>
            <w:proofErr w:type="spellEnd"/>
            <w:r w:rsidR="009F5DED">
              <w:rPr>
                <w:rFonts w:cs="Arial"/>
                <w:bCs/>
                <w:sz w:val="22"/>
              </w:rPr>
              <w:t xml:space="preserve"> </w:t>
            </w:r>
            <w:proofErr w:type="spellStart"/>
            <w:r w:rsidR="009F5DED">
              <w:rPr>
                <w:rFonts w:cs="Arial"/>
                <w:bCs/>
                <w:sz w:val="22"/>
              </w:rPr>
              <w:t>phối</w:t>
            </w:r>
            <w:proofErr w:type="spellEnd"/>
          </w:p>
        </w:tc>
      </w:tr>
      <w:tr w:rsidR="00400B8E" w:rsidRPr="004872F8" w14:paraId="3F385E0A" w14:textId="77777777" w:rsidTr="00400B8E">
        <w:tc>
          <w:tcPr>
            <w:tcW w:w="1890" w:type="dxa"/>
            <w:shd w:val="clear" w:color="auto" w:fill="C5E0B3" w:themeFill="accent6" w:themeFillTint="66"/>
            <w:vAlign w:val="center"/>
          </w:tcPr>
          <w:p w14:paraId="58362F19" w14:textId="77777777" w:rsidR="00400B8E" w:rsidRPr="004872F8" w:rsidRDefault="00400B8E" w:rsidP="00671B67">
            <w:pPr>
              <w:spacing w:after="0" w:line="360" w:lineRule="auto"/>
              <w:jc w:val="center"/>
              <w:rPr>
                <w:rFonts w:cs="Arial"/>
                <w:bCs/>
                <w:sz w:val="22"/>
              </w:rPr>
            </w:pPr>
            <w:r w:rsidRPr="004872F8">
              <w:rPr>
                <w:rFonts w:cs="Arial"/>
                <w:bCs/>
                <w:sz w:val="22"/>
              </w:rPr>
              <w:t>15:15 – 15:30</w:t>
            </w:r>
          </w:p>
        </w:tc>
        <w:tc>
          <w:tcPr>
            <w:tcW w:w="7830" w:type="dxa"/>
            <w:gridSpan w:val="2"/>
            <w:shd w:val="clear" w:color="auto" w:fill="C5E0B3" w:themeFill="accent6" w:themeFillTint="66"/>
            <w:vAlign w:val="center"/>
          </w:tcPr>
          <w:p w14:paraId="31B9C7F2" w14:textId="77777777" w:rsidR="00400B8E" w:rsidRPr="004872F8" w:rsidRDefault="00400B8E" w:rsidP="00671B67">
            <w:pPr>
              <w:spacing w:after="0" w:line="360" w:lineRule="auto"/>
              <w:rPr>
                <w:rFonts w:cs="Arial"/>
                <w:bCs/>
                <w:i/>
                <w:iCs/>
                <w:sz w:val="22"/>
                <w:lang w:val="vi-VN"/>
              </w:rPr>
            </w:pPr>
            <w:r w:rsidRPr="004872F8">
              <w:rPr>
                <w:rFonts w:cs="Arial"/>
                <w:bCs/>
                <w:i/>
                <w:iCs/>
                <w:sz w:val="22"/>
                <w:lang w:val="vi-VN"/>
              </w:rPr>
              <w:t>Nghỉ giải lao</w:t>
            </w:r>
          </w:p>
        </w:tc>
      </w:tr>
      <w:tr w:rsidR="00400B8E" w:rsidRPr="004872F8" w14:paraId="4C54ED50" w14:textId="77777777" w:rsidTr="00400B8E">
        <w:tc>
          <w:tcPr>
            <w:tcW w:w="1890" w:type="dxa"/>
            <w:vAlign w:val="center"/>
          </w:tcPr>
          <w:p w14:paraId="707C7847" w14:textId="77777777" w:rsidR="00400B8E" w:rsidRPr="004872F8" w:rsidRDefault="00400B8E" w:rsidP="00671B67">
            <w:pPr>
              <w:spacing w:after="0" w:line="360" w:lineRule="auto"/>
              <w:jc w:val="center"/>
              <w:rPr>
                <w:rFonts w:cs="Arial"/>
                <w:bCs/>
                <w:sz w:val="22"/>
              </w:rPr>
            </w:pPr>
            <w:r w:rsidRPr="004872F8">
              <w:rPr>
                <w:rFonts w:cs="Arial"/>
                <w:bCs/>
                <w:sz w:val="22"/>
              </w:rPr>
              <w:t>15:30 – 16:15</w:t>
            </w:r>
          </w:p>
        </w:tc>
        <w:tc>
          <w:tcPr>
            <w:tcW w:w="4950" w:type="dxa"/>
            <w:vAlign w:val="center"/>
          </w:tcPr>
          <w:p w14:paraId="721F230B" w14:textId="189A98CA" w:rsidR="00400B8E" w:rsidRPr="004872F8" w:rsidRDefault="00400B8E" w:rsidP="00671B67">
            <w:pPr>
              <w:spacing w:after="0" w:line="360" w:lineRule="auto"/>
              <w:rPr>
                <w:rFonts w:cs="Arial"/>
                <w:bCs/>
                <w:sz w:val="22"/>
                <w:lang w:val="vi-VN"/>
              </w:rPr>
            </w:pPr>
            <w:r w:rsidRPr="004872F8">
              <w:rPr>
                <w:rFonts w:cs="Arial"/>
                <w:bCs/>
                <w:sz w:val="22"/>
                <w:lang w:val="vi-VN"/>
              </w:rPr>
              <w:t>Xây dựng cấu trúc bài giảng số</w:t>
            </w:r>
            <w:r w:rsidR="006C4AB3">
              <w:rPr>
                <w:rFonts w:cs="Arial"/>
                <w:bCs/>
                <w:sz w:val="22"/>
              </w:rPr>
              <w:t xml:space="preserve">, </w:t>
            </w:r>
            <w:proofErr w:type="spellStart"/>
            <w:r w:rsidR="006C4AB3">
              <w:rPr>
                <w:rFonts w:cs="Arial"/>
                <w:bCs/>
                <w:sz w:val="22"/>
              </w:rPr>
              <w:t>kiến</w:t>
            </w:r>
            <w:proofErr w:type="spellEnd"/>
            <w:r w:rsidR="006C4AB3">
              <w:rPr>
                <w:rFonts w:cs="Arial"/>
                <w:bCs/>
                <w:sz w:val="22"/>
              </w:rPr>
              <w:t xml:space="preserve"> </w:t>
            </w:r>
            <w:proofErr w:type="spellStart"/>
            <w:r w:rsidR="006C4AB3">
              <w:rPr>
                <w:rFonts w:cs="Arial"/>
                <w:bCs/>
                <w:sz w:val="22"/>
              </w:rPr>
              <w:t>thức</w:t>
            </w:r>
            <w:proofErr w:type="spellEnd"/>
            <w:r w:rsidR="006C4AB3">
              <w:rPr>
                <w:rFonts w:cs="Arial"/>
                <w:bCs/>
                <w:sz w:val="22"/>
              </w:rPr>
              <w:t xml:space="preserve"> </w:t>
            </w:r>
            <w:proofErr w:type="spellStart"/>
            <w:r w:rsidR="006C4AB3">
              <w:rPr>
                <w:rFonts w:cs="Arial"/>
                <w:bCs/>
                <w:sz w:val="22"/>
              </w:rPr>
              <w:t>liên</w:t>
            </w:r>
            <w:proofErr w:type="spellEnd"/>
            <w:r w:rsidR="006C4AB3">
              <w:rPr>
                <w:rFonts w:cs="Arial"/>
                <w:bCs/>
                <w:sz w:val="22"/>
              </w:rPr>
              <w:t xml:space="preserve"> </w:t>
            </w:r>
            <w:proofErr w:type="spellStart"/>
            <w:r w:rsidR="006C4AB3">
              <w:rPr>
                <w:rFonts w:cs="Arial"/>
                <w:bCs/>
                <w:sz w:val="22"/>
              </w:rPr>
              <w:t>quan</w:t>
            </w:r>
            <w:proofErr w:type="spellEnd"/>
            <w:r w:rsidR="006C4AB3">
              <w:rPr>
                <w:rFonts w:cs="Arial"/>
                <w:bCs/>
                <w:sz w:val="22"/>
              </w:rPr>
              <w:t xml:space="preserve"> </w:t>
            </w:r>
            <w:proofErr w:type="spellStart"/>
            <w:r w:rsidR="006C4AB3">
              <w:rPr>
                <w:rFonts w:cs="Arial"/>
                <w:bCs/>
                <w:sz w:val="22"/>
              </w:rPr>
              <w:t>và</w:t>
            </w:r>
            <w:proofErr w:type="spellEnd"/>
            <w:r w:rsidR="006C4AB3">
              <w:rPr>
                <w:rFonts w:cs="Arial"/>
                <w:bCs/>
                <w:sz w:val="22"/>
              </w:rPr>
              <w:t xml:space="preserve"> </w:t>
            </w:r>
            <w:proofErr w:type="spellStart"/>
            <w:r w:rsidR="006C4AB3">
              <w:rPr>
                <w:rFonts w:cs="Arial"/>
                <w:bCs/>
                <w:sz w:val="22"/>
              </w:rPr>
              <w:t>trình</w:t>
            </w:r>
            <w:proofErr w:type="spellEnd"/>
            <w:r w:rsidR="006C4AB3">
              <w:rPr>
                <w:rFonts w:cs="Arial"/>
                <w:bCs/>
                <w:sz w:val="22"/>
              </w:rPr>
              <w:t xml:space="preserve"> </w:t>
            </w:r>
            <w:proofErr w:type="spellStart"/>
            <w:r w:rsidR="006C4AB3">
              <w:rPr>
                <w:rFonts w:cs="Arial"/>
                <w:bCs/>
                <w:sz w:val="22"/>
              </w:rPr>
              <w:t>tự</w:t>
            </w:r>
            <w:proofErr w:type="spellEnd"/>
            <w:r w:rsidR="006C4AB3">
              <w:rPr>
                <w:rFonts w:cs="Arial"/>
                <w:bCs/>
                <w:sz w:val="22"/>
              </w:rPr>
              <w:t xml:space="preserve"> </w:t>
            </w:r>
            <w:proofErr w:type="spellStart"/>
            <w:r w:rsidR="006C4AB3">
              <w:rPr>
                <w:rFonts w:cs="Arial"/>
                <w:bCs/>
                <w:sz w:val="22"/>
              </w:rPr>
              <w:t>thực</w:t>
            </w:r>
            <w:proofErr w:type="spellEnd"/>
            <w:r w:rsidR="006C4AB3">
              <w:rPr>
                <w:rFonts w:cs="Arial"/>
                <w:bCs/>
                <w:sz w:val="22"/>
              </w:rPr>
              <w:t xml:space="preserve"> </w:t>
            </w:r>
            <w:proofErr w:type="spellStart"/>
            <w:r w:rsidR="006C4AB3">
              <w:rPr>
                <w:rFonts w:cs="Arial"/>
                <w:bCs/>
                <w:sz w:val="22"/>
              </w:rPr>
              <w:t>hiện</w:t>
            </w:r>
            <w:proofErr w:type="spellEnd"/>
            <w:r w:rsidR="006C4AB3">
              <w:rPr>
                <w:rFonts w:cs="Arial"/>
                <w:bCs/>
                <w:sz w:val="22"/>
              </w:rPr>
              <w:t xml:space="preserve"> </w:t>
            </w:r>
            <w:proofErr w:type="spellStart"/>
            <w:r w:rsidR="006C4AB3">
              <w:rPr>
                <w:rFonts w:cs="Arial"/>
                <w:bCs/>
                <w:sz w:val="22"/>
              </w:rPr>
              <w:t>cho</w:t>
            </w:r>
            <w:proofErr w:type="spellEnd"/>
            <w:r w:rsidR="006C4AB3">
              <w:rPr>
                <w:rFonts w:cs="Arial"/>
                <w:bCs/>
                <w:sz w:val="22"/>
              </w:rPr>
              <w:t xml:space="preserve"> </w:t>
            </w:r>
            <w:proofErr w:type="spellStart"/>
            <w:r w:rsidR="006C4AB3">
              <w:rPr>
                <w:rFonts w:cs="Arial"/>
                <w:bCs/>
                <w:sz w:val="22"/>
              </w:rPr>
              <w:t>năng</w:t>
            </w:r>
            <w:proofErr w:type="spellEnd"/>
            <w:r w:rsidR="006C4AB3">
              <w:rPr>
                <w:rFonts w:cs="Arial"/>
                <w:bCs/>
                <w:sz w:val="22"/>
              </w:rPr>
              <w:t xml:space="preserve"> </w:t>
            </w:r>
            <w:proofErr w:type="spellStart"/>
            <w:r w:rsidR="006C4AB3">
              <w:rPr>
                <w:rFonts w:cs="Arial"/>
                <w:bCs/>
                <w:sz w:val="22"/>
              </w:rPr>
              <w:t>lực</w:t>
            </w:r>
            <w:proofErr w:type="spellEnd"/>
            <w:r w:rsidR="006C4AB3">
              <w:rPr>
                <w:rFonts w:cs="Arial"/>
                <w:bCs/>
                <w:sz w:val="22"/>
              </w:rPr>
              <w:t>/</w:t>
            </w:r>
            <w:proofErr w:type="spellStart"/>
            <w:r w:rsidR="006C4AB3">
              <w:rPr>
                <w:rFonts w:cs="Arial"/>
                <w:bCs/>
                <w:sz w:val="22"/>
              </w:rPr>
              <w:t>nội</w:t>
            </w:r>
            <w:proofErr w:type="spellEnd"/>
            <w:r w:rsidR="006C4AB3">
              <w:rPr>
                <w:rFonts w:cs="Arial"/>
                <w:bCs/>
                <w:sz w:val="22"/>
              </w:rPr>
              <w:t xml:space="preserve"> dung </w:t>
            </w:r>
            <w:proofErr w:type="spellStart"/>
            <w:r w:rsidR="006C4AB3">
              <w:rPr>
                <w:rFonts w:cs="Arial"/>
                <w:bCs/>
                <w:sz w:val="22"/>
              </w:rPr>
              <w:t>đào</w:t>
            </w:r>
            <w:proofErr w:type="spellEnd"/>
            <w:r w:rsidR="006C4AB3">
              <w:rPr>
                <w:rFonts w:cs="Arial"/>
                <w:bCs/>
                <w:sz w:val="22"/>
              </w:rPr>
              <w:t xml:space="preserve"> </w:t>
            </w:r>
            <w:proofErr w:type="spellStart"/>
            <w:r w:rsidR="006C4AB3">
              <w:rPr>
                <w:rFonts w:cs="Arial"/>
                <w:bCs/>
                <w:sz w:val="22"/>
              </w:rPr>
              <w:t>tạo</w:t>
            </w:r>
            <w:proofErr w:type="spellEnd"/>
            <w:r w:rsidR="006C4AB3">
              <w:rPr>
                <w:rFonts w:cs="Arial"/>
                <w:bCs/>
                <w:sz w:val="22"/>
              </w:rPr>
              <w:t xml:space="preserve"> </w:t>
            </w:r>
            <w:proofErr w:type="spellStart"/>
            <w:r w:rsidR="006C4AB3">
              <w:rPr>
                <w:rFonts w:cs="Arial"/>
                <w:bCs/>
                <w:sz w:val="22"/>
              </w:rPr>
              <w:t>kết</w:t>
            </w:r>
            <w:proofErr w:type="spellEnd"/>
            <w:r w:rsidR="006C4AB3">
              <w:rPr>
                <w:rFonts w:cs="Arial"/>
                <w:bCs/>
                <w:sz w:val="22"/>
              </w:rPr>
              <w:t xml:space="preserve"> </w:t>
            </w:r>
            <w:proofErr w:type="spellStart"/>
            <w:r w:rsidR="006C4AB3">
              <w:rPr>
                <w:rFonts w:cs="Arial"/>
                <w:bCs/>
                <w:sz w:val="22"/>
              </w:rPr>
              <w:t>hợp</w:t>
            </w:r>
            <w:proofErr w:type="spellEnd"/>
          </w:p>
        </w:tc>
        <w:tc>
          <w:tcPr>
            <w:tcW w:w="2880" w:type="dxa"/>
            <w:vMerge w:val="restart"/>
            <w:vAlign w:val="center"/>
          </w:tcPr>
          <w:p w14:paraId="2F904286" w14:textId="0F959FE9" w:rsidR="00400B8E" w:rsidRPr="004872F8" w:rsidRDefault="00B64EE3" w:rsidP="00671B67">
            <w:pPr>
              <w:spacing w:after="0" w:line="360" w:lineRule="auto"/>
              <w:rPr>
                <w:rFonts w:cs="Arial"/>
                <w:bCs/>
                <w:sz w:val="22"/>
                <w:lang w:val="vi-VN"/>
              </w:rPr>
            </w:pPr>
            <w:r w:rsidRPr="004872F8">
              <w:rPr>
                <w:rFonts w:cs="Arial"/>
                <w:bCs/>
                <w:sz w:val="22"/>
                <w:lang w:val="vi-VN"/>
              </w:rPr>
              <w:t>Thầy Vũ Quang Khuê</w:t>
            </w:r>
            <w:r>
              <w:rPr>
                <w:rFonts w:cs="Arial"/>
                <w:bCs/>
                <w:sz w:val="22"/>
              </w:rPr>
              <w:t xml:space="preserve">, </w:t>
            </w:r>
            <w:proofErr w:type="spellStart"/>
            <w:r>
              <w:rPr>
                <w:rFonts w:cs="Arial"/>
                <w:bCs/>
                <w:sz w:val="22"/>
              </w:rPr>
              <w:t>Thầy</w:t>
            </w:r>
            <w:proofErr w:type="spellEnd"/>
            <w:r>
              <w:rPr>
                <w:rFonts w:cs="Arial"/>
                <w:bCs/>
                <w:sz w:val="22"/>
              </w:rPr>
              <w:t xml:space="preserve"> Hà Xuân Vinh</w:t>
            </w:r>
            <w:r w:rsidRPr="004872F8">
              <w:rPr>
                <w:rFonts w:cs="Arial"/>
                <w:bCs/>
                <w:sz w:val="22"/>
                <w:lang w:val="vi-VN"/>
              </w:rPr>
              <w:t xml:space="preserve"> và Cô Bùi Thu Trang</w:t>
            </w:r>
          </w:p>
        </w:tc>
      </w:tr>
      <w:tr w:rsidR="00400B8E" w:rsidRPr="004872F8" w14:paraId="0E8C5DC5" w14:textId="77777777" w:rsidTr="00400B8E">
        <w:tc>
          <w:tcPr>
            <w:tcW w:w="1890" w:type="dxa"/>
            <w:vAlign w:val="center"/>
          </w:tcPr>
          <w:p w14:paraId="7120FFB5" w14:textId="77777777" w:rsidR="00400B8E" w:rsidRPr="004872F8" w:rsidRDefault="00400B8E" w:rsidP="00671B67">
            <w:pPr>
              <w:spacing w:after="0" w:line="360" w:lineRule="auto"/>
              <w:jc w:val="center"/>
              <w:rPr>
                <w:rFonts w:cs="Arial"/>
                <w:bCs/>
                <w:sz w:val="22"/>
              </w:rPr>
            </w:pPr>
            <w:r w:rsidRPr="004872F8">
              <w:rPr>
                <w:rFonts w:cs="Arial"/>
                <w:bCs/>
                <w:sz w:val="22"/>
              </w:rPr>
              <w:t>16:15 – 17:00</w:t>
            </w:r>
          </w:p>
        </w:tc>
        <w:tc>
          <w:tcPr>
            <w:tcW w:w="4950" w:type="dxa"/>
            <w:vAlign w:val="center"/>
          </w:tcPr>
          <w:p w14:paraId="19FEC74E" w14:textId="77777777" w:rsidR="00400B8E" w:rsidRPr="004872F8" w:rsidRDefault="00400B8E" w:rsidP="00671B67">
            <w:pPr>
              <w:spacing w:after="0" w:line="360" w:lineRule="auto"/>
              <w:rPr>
                <w:rFonts w:cs="Arial"/>
                <w:bCs/>
                <w:sz w:val="22"/>
                <w:lang w:val="vi-VN"/>
              </w:rPr>
            </w:pPr>
            <w:r w:rsidRPr="004872F8">
              <w:rPr>
                <w:rFonts w:cs="Arial"/>
                <w:bCs/>
                <w:sz w:val="22"/>
                <w:lang w:val="vi-VN"/>
              </w:rPr>
              <w:t>Thiết kế kịch bản sản xuất học liệu số và số hóa ngân hàng kiểm tra đánh giá</w:t>
            </w:r>
          </w:p>
        </w:tc>
        <w:tc>
          <w:tcPr>
            <w:tcW w:w="2880" w:type="dxa"/>
            <w:vMerge/>
          </w:tcPr>
          <w:p w14:paraId="5E30BB40" w14:textId="77777777" w:rsidR="00400B8E" w:rsidRPr="004872F8" w:rsidRDefault="00400B8E" w:rsidP="00671B67">
            <w:pPr>
              <w:spacing w:after="0" w:line="360" w:lineRule="auto"/>
              <w:rPr>
                <w:rFonts w:cs="Arial"/>
                <w:bCs/>
                <w:sz w:val="22"/>
                <w:lang w:val="vi-VN"/>
              </w:rPr>
            </w:pPr>
          </w:p>
        </w:tc>
      </w:tr>
      <w:tr w:rsidR="00400B8E" w:rsidRPr="004872F8" w14:paraId="2E9F2753" w14:textId="77777777" w:rsidTr="00400B8E">
        <w:tc>
          <w:tcPr>
            <w:tcW w:w="9720" w:type="dxa"/>
            <w:gridSpan w:val="3"/>
            <w:shd w:val="clear" w:color="auto" w:fill="DBDBDB" w:themeFill="accent3" w:themeFillTint="66"/>
            <w:vAlign w:val="center"/>
          </w:tcPr>
          <w:p w14:paraId="39F60809" w14:textId="77777777" w:rsidR="00400B8E" w:rsidRPr="004872F8" w:rsidRDefault="00400B8E" w:rsidP="00671B67">
            <w:pPr>
              <w:spacing w:after="0" w:line="360" w:lineRule="auto"/>
              <w:jc w:val="center"/>
              <w:rPr>
                <w:rFonts w:cs="Arial"/>
                <w:b/>
                <w:sz w:val="22"/>
                <w:lang w:val="vi-VN"/>
              </w:rPr>
            </w:pPr>
            <w:r w:rsidRPr="004872F8">
              <w:rPr>
                <w:rFonts w:cs="Arial"/>
                <w:b/>
                <w:sz w:val="22"/>
                <w:lang w:val="vi-VN"/>
              </w:rPr>
              <w:t>Ngày 2 – 25.08.2023</w:t>
            </w:r>
          </w:p>
        </w:tc>
      </w:tr>
      <w:tr w:rsidR="00640ADF" w:rsidRPr="004872F8" w14:paraId="4123376F" w14:textId="77777777" w:rsidTr="00400B8E">
        <w:tc>
          <w:tcPr>
            <w:tcW w:w="1890" w:type="dxa"/>
            <w:vAlign w:val="center"/>
          </w:tcPr>
          <w:p w14:paraId="00B537AE" w14:textId="1D078B59" w:rsidR="00640ADF" w:rsidRPr="004872F8" w:rsidRDefault="00640ADF" w:rsidP="00671B67">
            <w:pPr>
              <w:spacing w:after="0" w:line="360" w:lineRule="auto"/>
              <w:jc w:val="center"/>
              <w:rPr>
                <w:rFonts w:cs="Arial"/>
                <w:bCs/>
                <w:sz w:val="22"/>
              </w:rPr>
            </w:pPr>
            <w:r w:rsidRPr="004872F8">
              <w:rPr>
                <w:rFonts w:cs="Arial"/>
                <w:bCs/>
                <w:sz w:val="22"/>
              </w:rPr>
              <w:lastRenderedPageBreak/>
              <w:t>08:</w:t>
            </w:r>
            <w:r>
              <w:rPr>
                <w:rFonts w:cs="Arial"/>
                <w:bCs/>
                <w:sz w:val="22"/>
              </w:rPr>
              <w:t>00</w:t>
            </w:r>
            <w:r w:rsidRPr="004872F8">
              <w:rPr>
                <w:rFonts w:cs="Arial"/>
                <w:bCs/>
                <w:sz w:val="22"/>
              </w:rPr>
              <w:t xml:space="preserve"> – 0</w:t>
            </w:r>
            <w:r>
              <w:rPr>
                <w:rFonts w:cs="Arial"/>
                <w:bCs/>
                <w:sz w:val="22"/>
              </w:rPr>
              <w:t>9</w:t>
            </w:r>
            <w:r w:rsidRPr="004872F8">
              <w:rPr>
                <w:rFonts w:cs="Arial"/>
                <w:bCs/>
                <w:sz w:val="22"/>
              </w:rPr>
              <w:t>:</w:t>
            </w:r>
            <w:r>
              <w:rPr>
                <w:rFonts w:cs="Arial"/>
                <w:bCs/>
                <w:sz w:val="22"/>
              </w:rPr>
              <w:t>1</w:t>
            </w:r>
            <w:r w:rsidRPr="004872F8">
              <w:rPr>
                <w:rFonts w:cs="Arial"/>
                <w:bCs/>
                <w:sz w:val="22"/>
              </w:rPr>
              <w:t>5</w:t>
            </w:r>
          </w:p>
        </w:tc>
        <w:tc>
          <w:tcPr>
            <w:tcW w:w="4950" w:type="dxa"/>
            <w:vAlign w:val="center"/>
          </w:tcPr>
          <w:p w14:paraId="4325C73B" w14:textId="60DF9B4A" w:rsidR="00640ADF" w:rsidRPr="004872F8" w:rsidRDefault="00640ADF" w:rsidP="00671B67">
            <w:pPr>
              <w:spacing w:after="0" w:line="360" w:lineRule="auto"/>
              <w:rPr>
                <w:rFonts w:cs="Arial"/>
                <w:bCs/>
                <w:sz w:val="22"/>
                <w:lang w:val="vi-VN"/>
              </w:rPr>
            </w:pPr>
            <w:r w:rsidRPr="00640ADF">
              <w:rPr>
                <w:rFonts w:cs="Arial"/>
                <w:bCs/>
                <w:sz w:val="22"/>
                <w:lang w:val="vi-VN"/>
              </w:rPr>
              <w:t>Thực hành xây dựng cấu trúc bài giảng số đào tạo kết hợp theo năng lực thực hiện</w:t>
            </w:r>
          </w:p>
        </w:tc>
        <w:tc>
          <w:tcPr>
            <w:tcW w:w="2880" w:type="dxa"/>
            <w:vMerge w:val="restart"/>
            <w:vAlign w:val="center"/>
          </w:tcPr>
          <w:p w14:paraId="1B59050B" w14:textId="77777777" w:rsidR="00640ADF" w:rsidRPr="004872F8" w:rsidRDefault="00640ADF" w:rsidP="00671B67">
            <w:pPr>
              <w:spacing w:after="0" w:line="360" w:lineRule="auto"/>
              <w:rPr>
                <w:rFonts w:cs="Arial"/>
                <w:bCs/>
                <w:sz w:val="22"/>
                <w:lang w:val="vi-VN"/>
              </w:rPr>
            </w:pPr>
            <w:r w:rsidRPr="004872F8">
              <w:rPr>
                <w:rFonts w:cs="Arial"/>
                <w:bCs/>
                <w:sz w:val="22"/>
                <w:lang w:val="vi-VN"/>
              </w:rPr>
              <w:t>Thầy Bùi Quang Khải và Cô Phạm Ngọc Hoa</w:t>
            </w:r>
          </w:p>
        </w:tc>
      </w:tr>
      <w:tr w:rsidR="00640ADF" w:rsidRPr="004872F8" w14:paraId="0A3C03C5" w14:textId="77777777" w:rsidTr="00400B8E">
        <w:tc>
          <w:tcPr>
            <w:tcW w:w="1890" w:type="dxa"/>
            <w:vAlign w:val="center"/>
          </w:tcPr>
          <w:p w14:paraId="5F012DC5" w14:textId="77777777" w:rsidR="00640ADF" w:rsidRPr="004872F8" w:rsidRDefault="00640ADF" w:rsidP="00671B67">
            <w:pPr>
              <w:spacing w:after="0" w:line="360" w:lineRule="auto"/>
              <w:jc w:val="center"/>
              <w:rPr>
                <w:rFonts w:cs="Arial"/>
                <w:bCs/>
                <w:sz w:val="22"/>
              </w:rPr>
            </w:pPr>
            <w:r w:rsidRPr="004872F8">
              <w:rPr>
                <w:rFonts w:cs="Arial"/>
                <w:bCs/>
                <w:sz w:val="22"/>
              </w:rPr>
              <w:t>09:15 – 10:15</w:t>
            </w:r>
          </w:p>
        </w:tc>
        <w:tc>
          <w:tcPr>
            <w:tcW w:w="4950" w:type="dxa"/>
            <w:vAlign w:val="center"/>
          </w:tcPr>
          <w:p w14:paraId="4B45B8EE" w14:textId="77777777" w:rsidR="00640ADF" w:rsidRPr="004872F8" w:rsidRDefault="00640ADF" w:rsidP="00671B67">
            <w:pPr>
              <w:spacing w:after="0" w:line="360" w:lineRule="auto"/>
              <w:rPr>
                <w:rFonts w:cs="Arial"/>
                <w:bCs/>
                <w:sz w:val="22"/>
                <w:lang w:val="vi-VN"/>
              </w:rPr>
            </w:pPr>
            <w:r w:rsidRPr="004872F8">
              <w:rPr>
                <w:rFonts w:cs="Arial"/>
                <w:bCs/>
                <w:sz w:val="22"/>
                <w:lang w:val="vi-VN"/>
              </w:rPr>
              <w:t>Các nhóm trường báo cáo kết quả xây dựng cấu trúc bài giảng (đề xương, học liệu, giáo án…)</w:t>
            </w:r>
          </w:p>
        </w:tc>
        <w:tc>
          <w:tcPr>
            <w:tcW w:w="2880" w:type="dxa"/>
            <w:vMerge/>
          </w:tcPr>
          <w:p w14:paraId="4CD45E8C" w14:textId="77777777" w:rsidR="00640ADF" w:rsidRPr="004872F8" w:rsidRDefault="00640ADF" w:rsidP="00671B67">
            <w:pPr>
              <w:spacing w:after="0" w:line="360" w:lineRule="auto"/>
              <w:rPr>
                <w:rFonts w:cs="Arial"/>
                <w:bCs/>
                <w:sz w:val="22"/>
                <w:lang w:val="vi-VN"/>
              </w:rPr>
            </w:pPr>
          </w:p>
        </w:tc>
      </w:tr>
      <w:tr w:rsidR="00400B8E" w:rsidRPr="004872F8" w14:paraId="79CFE1A1" w14:textId="77777777" w:rsidTr="00400B8E">
        <w:tc>
          <w:tcPr>
            <w:tcW w:w="1890" w:type="dxa"/>
            <w:shd w:val="clear" w:color="auto" w:fill="C5E0B3" w:themeFill="accent6" w:themeFillTint="66"/>
            <w:vAlign w:val="center"/>
          </w:tcPr>
          <w:p w14:paraId="3B69470D" w14:textId="77777777" w:rsidR="00400B8E" w:rsidRPr="004872F8" w:rsidRDefault="00400B8E" w:rsidP="00671B67">
            <w:pPr>
              <w:spacing w:after="0" w:line="360" w:lineRule="auto"/>
              <w:jc w:val="center"/>
              <w:rPr>
                <w:rFonts w:cs="Arial"/>
                <w:bCs/>
                <w:sz w:val="22"/>
              </w:rPr>
            </w:pPr>
            <w:r w:rsidRPr="004872F8">
              <w:rPr>
                <w:rFonts w:cs="Arial"/>
                <w:bCs/>
                <w:sz w:val="22"/>
              </w:rPr>
              <w:t>10:15 – 10:30</w:t>
            </w:r>
          </w:p>
        </w:tc>
        <w:tc>
          <w:tcPr>
            <w:tcW w:w="7830" w:type="dxa"/>
            <w:gridSpan w:val="2"/>
            <w:shd w:val="clear" w:color="auto" w:fill="C5E0B3" w:themeFill="accent6" w:themeFillTint="66"/>
          </w:tcPr>
          <w:p w14:paraId="50D79730" w14:textId="77777777" w:rsidR="00400B8E" w:rsidRPr="004872F8" w:rsidRDefault="00400B8E" w:rsidP="00671B67">
            <w:pPr>
              <w:spacing w:after="0" w:line="360" w:lineRule="auto"/>
              <w:rPr>
                <w:rFonts w:cs="Arial"/>
                <w:bCs/>
                <w:i/>
                <w:iCs/>
                <w:sz w:val="22"/>
                <w:lang w:val="vi-VN"/>
              </w:rPr>
            </w:pPr>
            <w:proofErr w:type="spellStart"/>
            <w:r w:rsidRPr="004872F8">
              <w:rPr>
                <w:rFonts w:cs="Arial"/>
                <w:bCs/>
                <w:i/>
                <w:iCs/>
                <w:sz w:val="22"/>
              </w:rPr>
              <w:t>Nghỉ</w:t>
            </w:r>
            <w:proofErr w:type="spellEnd"/>
            <w:r w:rsidRPr="004872F8">
              <w:rPr>
                <w:rFonts w:cs="Arial"/>
                <w:bCs/>
                <w:i/>
                <w:iCs/>
                <w:sz w:val="22"/>
              </w:rPr>
              <w:t xml:space="preserve"> </w:t>
            </w:r>
            <w:proofErr w:type="spellStart"/>
            <w:r w:rsidRPr="004872F8">
              <w:rPr>
                <w:rFonts w:cs="Arial"/>
                <w:bCs/>
                <w:i/>
                <w:iCs/>
                <w:sz w:val="22"/>
              </w:rPr>
              <w:t>giải</w:t>
            </w:r>
            <w:proofErr w:type="spellEnd"/>
            <w:r w:rsidRPr="004872F8">
              <w:rPr>
                <w:rFonts w:cs="Arial"/>
                <w:bCs/>
                <w:i/>
                <w:iCs/>
                <w:sz w:val="22"/>
              </w:rPr>
              <w:t xml:space="preserve"> </w:t>
            </w:r>
            <w:proofErr w:type="spellStart"/>
            <w:r w:rsidRPr="004872F8">
              <w:rPr>
                <w:rFonts w:cs="Arial"/>
                <w:bCs/>
                <w:i/>
                <w:iCs/>
                <w:sz w:val="22"/>
              </w:rPr>
              <w:t>lao</w:t>
            </w:r>
            <w:proofErr w:type="spellEnd"/>
          </w:p>
        </w:tc>
      </w:tr>
      <w:tr w:rsidR="00400B8E" w:rsidRPr="004872F8" w14:paraId="3221B6F0" w14:textId="77777777" w:rsidTr="00400B8E">
        <w:tc>
          <w:tcPr>
            <w:tcW w:w="1890" w:type="dxa"/>
            <w:vAlign w:val="center"/>
          </w:tcPr>
          <w:p w14:paraId="370FCB7C" w14:textId="77777777" w:rsidR="00400B8E" w:rsidRPr="004872F8" w:rsidRDefault="00400B8E" w:rsidP="00671B67">
            <w:pPr>
              <w:spacing w:after="0" w:line="360" w:lineRule="auto"/>
              <w:jc w:val="center"/>
              <w:rPr>
                <w:rFonts w:cs="Arial"/>
                <w:bCs/>
                <w:sz w:val="22"/>
              </w:rPr>
            </w:pPr>
            <w:r w:rsidRPr="004872F8">
              <w:rPr>
                <w:rFonts w:cs="Arial"/>
                <w:bCs/>
                <w:sz w:val="22"/>
              </w:rPr>
              <w:t>10:30 – 11:30</w:t>
            </w:r>
          </w:p>
        </w:tc>
        <w:tc>
          <w:tcPr>
            <w:tcW w:w="4950" w:type="dxa"/>
            <w:vAlign w:val="center"/>
          </w:tcPr>
          <w:p w14:paraId="73FE2065" w14:textId="1A2A0DB4" w:rsidR="00400B8E" w:rsidRPr="004872F8" w:rsidRDefault="00400B8E" w:rsidP="00671B67">
            <w:pPr>
              <w:spacing w:after="0" w:line="360" w:lineRule="auto"/>
              <w:rPr>
                <w:rFonts w:cs="Arial"/>
                <w:bCs/>
                <w:sz w:val="22"/>
              </w:rPr>
            </w:pPr>
            <w:proofErr w:type="spellStart"/>
            <w:r w:rsidRPr="004872F8">
              <w:rPr>
                <w:rFonts w:cs="Arial"/>
                <w:bCs/>
                <w:sz w:val="22"/>
              </w:rPr>
              <w:t>Thiết</w:t>
            </w:r>
            <w:proofErr w:type="spellEnd"/>
            <w:r w:rsidRPr="004872F8">
              <w:rPr>
                <w:rFonts w:cs="Arial"/>
                <w:bCs/>
                <w:sz w:val="22"/>
              </w:rPr>
              <w:t xml:space="preserve"> </w:t>
            </w:r>
            <w:proofErr w:type="spellStart"/>
            <w:r w:rsidRPr="004872F8">
              <w:rPr>
                <w:rFonts w:cs="Arial"/>
                <w:bCs/>
                <w:sz w:val="22"/>
              </w:rPr>
              <w:t>kế</w:t>
            </w:r>
            <w:proofErr w:type="spellEnd"/>
            <w:r w:rsidRPr="004872F8">
              <w:rPr>
                <w:rFonts w:cs="Arial"/>
                <w:bCs/>
                <w:sz w:val="22"/>
              </w:rPr>
              <w:t xml:space="preserve"> </w:t>
            </w:r>
            <w:proofErr w:type="spellStart"/>
            <w:r w:rsidRPr="004872F8">
              <w:rPr>
                <w:rFonts w:cs="Arial"/>
                <w:bCs/>
                <w:sz w:val="22"/>
              </w:rPr>
              <w:t>và</w:t>
            </w:r>
            <w:proofErr w:type="spellEnd"/>
            <w:r w:rsidRPr="004872F8">
              <w:rPr>
                <w:rFonts w:cs="Arial"/>
                <w:bCs/>
                <w:sz w:val="22"/>
              </w:rPr>
              <w:t xml:space="preserve"> </w:t>
            </w:r>
            <w:proofErr w:type="spellStart"/>
            <w:r w:rsidRPr="004872F8">
              <w:rPr>
                <w:rFonts w:cs="Arial"/>
                <w:bCs/>
                <w:sz w:val="22"/>
              </w:rPr>
              <w:t>xây</w:t>
            </w:r>
            <w:proofErr w:type="spellEnd"/>
            <w:r w:rsidRPr="004872F8">
              <w:rPr>
                <w:rFonts w:cs="Arial"/>
                <w:bCs/>
                <w:sz w:val="22"/>
              </w:rPr>
              <w:t xml:space="preserve"> </w:t>
            </w:r>
            <w:proofErr w:type="spellStart"/>
            <w:r w:rsidRPr="004872F8">
              <w:rPr>
                <w:rFonts w:cs="Arial"/>
                <w:bCs/>
                <w:sz w:val="22"/>
              </w:rPr>
              <w:t>dựng</w:t>
            </w:r>
            <w:proofErr w:type="spellEnd"/>
            <w:r w:rsidRPr="004872F8">
              <w:rPr>
                <w:rFonts w:cs="Arial"/>
                <w:bCs/>
                <w:sz w:val="22"/>
              </w:rPr>
              <w:t xml:space="preserve"> </w:t>
            </w:r>
            <w:proofErr w:type="spellStart"/>
            <w:r w:rsidRPr="004872F8">
              <w:rPr>
                <w:rFonts w:cs="Arial"/>
                <w:bCs/>
                <w:sz w:val="22"/>
              </w:rPr>
              <w:t>bài</w:t>
            </w:r>
            <w:proofErr w:type="spellEnd"/>
            <w:r w:rsidRPr="004872F8">
              <w:rPr>
                <w:rFonts w:cs="Arial"/>
                <w:bCs/>
                <w:sz w:val="22"/>
              </w:rPr>
              <w:t xml:space="preserve"> </w:t>
            </w:r>
            <w:proofErr w:type="spellStart"/>
            <w:r w:rsidRPr="004872F8">
              <w:rPr>
                <w:rFonts w:cs="Arial"/>
                <w:bCs/>
                <w:sz w:val="22"/>
              </w:rPr>
              <w:t>kiểm</w:t>
            </w:r>
            <w:proofErr w:type="spellEnd"/>
            <w:r w:rsidRPr="004872F8">
              <w:rPr>
                <w:rFonts w:cs="Arial"/>
                <w:bCs/>
                <w:sz w:val="22"/>
              </w:rPr>
              <w:t xml:space="preserve"> </w:t>
            </w:r>
            <w:proofErr w:type="spellStart"/>
            <w:r w:rsidRPr="004872F8">
              <w:rPr>
                <w:rFonts w:cs="Arial"/>
                <w:bCs/>
                <w:sz w:val="22"/>
              </w:rPr>
              <w:t>tra</w:t>
            </w:r>
            <w:proofErr w:type="spellEnd"/>
            <w:r w:rsidRPr="004872F8">
              <w:rPr>
                <w:rFonts w:cs="Arial"/>
                <w:bCs/>
                <w:sz w:val="22"/>
              </w:rPr>
              <w:t xml:space="preserve"> </w:t>
            </w:r>
            <w:proofErr w:type="spellStart"/>
            <w:r w:rsidRPr="004872F8">
              <w:rPr>
                <w:rFonts w:cs="Arial"/>
                <w:bCs/>
                <w:sz w:val="22"/>
              </w:rPr>
              <w:t>đánh</w:t>
            </w:r>
            <w:proofErr w:type="spellEnd"/>
            <w:r w:rsidRPr="004872F8">
              <w:rPr>
                <w:rFonts w:cs="Arial"/>
                <w:bCs/>
                <w:sz w:val="22"/>
              </w:rPr>
              <w:t xml:space="preserve"> </w:t>
            </w:r>
            <w:proofErr w:type="spellStart"/>
            <w:r w:rsidRPr="004872F8">
              <w:rPr>
                <w:rFonts w:cs="Arial"/>
                <w:bCs/>
                <w:sz w:val="22"/>
              </w:rPr>
              <w:t>giá</w:t>
            </w:r>
            <w:proofErr w:type="spellEnd"/>
            <w:r w:rsidRPr="004872F8">
              <w:rPr>
                <w:rFonts w:cs="Arial"/>
                <w:bCs/>
                <w:sz w:val="22"/>
              </w:rPr>
              <w:t xml:space="preserve"> </w:t>
            </w:r>
            <w:proofErr w:type="spellStart"/>
            <w:r w:rsidRPr="004872F8">
              <w:rPr>
                <w:rFonts w:cs="Arial"/>
                <w:bCs/>
                <w:sz w:val="22"/>
              </w:rPr>
              <w:t>năng</w:t>
            </w:r>
            <w:proofErr w:type="spellEnd"/>
            <w:r w:rsidRPr="004872F8">
              <w:rPr>
                <w:rFonts w:cs="Arial"/>
                <w:bCs/>
                <w:sz w:val="22"/>
              </w:rPr>
              <w:t xml:space="preserve"> </w:t>
            </w:r>
            <w:proofErr w:type="spellStart"/>
            <w:r w:rsidRPr="004872F8">
              <w:rPr>
                <w:rFonts w:cs="Arial"/>
                <w:bCs/>
                <w:sz w:val="22"/>
              </w:rPr>
              <w:t>lực</w:t>
            </w:r>
            <w:proofErr w:type="spellEnd"/>
            <w:r w:rsidR="009F1F2B">
              <w:rPr>
                <w:rFonts w:cs="Arial"/>
                <w:bCs/>
                <w:sz w:val="22"/>
              </w:rPr>
              <w:t xml:space="preserve"> (</w:t>
            </w:r>
            <w:proofErr w:type="spellStart"/>
            <w:r w:rsidR="009F1F2B">
              <w:rPr>
                <w:rFonts w:cs="Arial"/>
                <w:bCs/>
                <w:sz w:val="22"/>
              </w:rPr>
              <w:t>theo</w:t>
            </w:r>
            <w:proofErr w:type="spellEnd"/>
            <w:r w:rsidR="009F1F2B">
              <w:rPr>
                <w:rFonts w:cs="Arial"/>
                <w:bCs/>
                <w:sz w:val="22"/>
              </w:rPr>
              <w:t xml:space="preserve"> </w:t>
            </w:r>
            <w:proofErr w:type="spellStart"/>
            <w:r w:rsidR="009F1F2B">
              <w:rPr>
                <w:rFonts w:cs="Arial"/>
                <w:bCs/>
                <w:sz w:val="22"/>
              </w:rPr>
              <w:t>nội</w:t>
            </w:r>
            <w:proofErr w:type="spellEnd"/>
            <w:r w:rsidR="009F1F2B">
              <w:rPr>
                <w:rFonts w:cs="Arial"/>
                <w:bCs/>
                <w:sz w:val="22"/>
              </w:rPr>
              <w:t xml:space="preserve"> dung </w:t>
            </w:r>
            <w:proofErr w:type="spellStart"/>
            <w:r w:rsidR="009F1F2B">
              <w:rPr>
                <w:rFonts w:cs="Arial"/>
                <w:bCs/>
                <w:sz w:val="22"/>
              </w:rPr>
              <w:t>các</w:t>
            </w:r>
            <w:proofErr w:type="spellEnd"/>
            <w:r w:rsidR="009F1F2B">
              <w:rPr>
                <w:rFonts w:cs="Arial"/>
                <w:bCs/>
                <w:sz w:val="22"/>
              </w:rPr>
              <w:t xml:space="preserve"> </w:t>
            </w:r>
            <w:proofErr w:type="spellStart"/>
            <w:r w:rsidR="009F1F2B">
              <w:rPr>
                <w:rFonts w:cs="Arial"/>
                <w:bCs/>
                <w:sz w:val="22"/>
              </w:rPr>
              <w:t>nhóm</w:t>
            </w:r>
            <w:proofErr w:type="spellEnd"/>
            <w:r w:rsidR="009F1F2B">
              <w:rPr>
                <w:rFonts w:cs="Arial"/>
                <w:bCs/>
                <w:sz w:val="22"/>
              </w:rPr>
              <w:t xml:space="preserve"> </w:t>
            </w:r>
            <w:proofErr w:type="spellStart"/>
            <w:r w:rsidR="009F1F2B">
              <w:rPr>
                <w:rFonts w:cs="Arial"/>
                <w:bCs/>
                <w:sz w:val="22"/>
              </w:rPr>
              <w:t>đã</w:t>
            </w:r>
            <w:proofErr w:type="spellEnd"/>
            <w:r w:rsidR="009F1F2B">
              <w:rPr>
                <w:rFonts w:cs="Arial"/>
                <w:bCs/>
                <w:sz w:val="22"/>
              </w:rPr>
              <w:t xml:space="preserve"> </w:t>
            </w:r>
            <w:proofErr w:type="spellStart"/>
            <w:r w:rsidR="009F1F2B">
              <w:rPr>
                <w:rFonts w:cs="Arial"/>
                <w:bCs/>
                <w:sz w:val="22"/>
              </w:rPr>
              <w:t>chọn</w:t>
            </w:r>
            <w:proofErr w:type="spellEnd"/>
            <w:r w:rsidR="009F1F2B">
              <w:rPr>
                <w:rFonts w:cs="Arial"/>
                <w:bCs/>
                <w:sz w:val="22"/>
              </w:rPr>
              <w:t xml:space="preserve"> ở </w:t>
            </w:r>
            <w:proofErr w:type="spellStart"/>
            <w:r w:rsidR="009F1F2B">
              <w:rPr>
                <w:rFonts w:cs="Arial"/>
                <w:bCs/>
                <w:sz w:val="22"/>
              </w:rPr>
              <w:t>phần</w:t>
            </w:r>
            <w:proofErr w:type="spellEnd"/>
            <w:r w:rsidR="009F1F2B">
              <w:rPr>
                <w:rFonts w:cs="Arial"/>
                <w:bCs/>
                <w:sz w:val="22"/>
              </w:rPr>
              <w:t xml:space="preserve"> </w:t>
            </w:r>
            <w:proofErr w:type="spellStart"/>
            <w:r w:rsidR="009F1F2B">
              <w:rPr>
                <w:rFonts w:cs="Arial"/>
                <w:bCs/>
                <w:sz w:val="22"/>
              </w:rPr>
              <w:t>trên</w:t>
            </w:r>
            <w:proofErr w:type="spellEnd"/>
            <w:r w:rsidR="009F1F2B">
              <w:rPr>
                <w:rFonts w:cs="Arial"/>
                <w:bCs/>
                <w:sz w:val="22"/>
              </w:rPr>
              <w:t>)</w:t>
            </w:r>
            <w:r w:rsidRPr="004872F8">
              <w:rPr>
                <w:rFonts w:cs="Arial"/>
                <w:bCs/>
                <w:sz w:val="22"/>
              </w:rPr>
              <w:t xml:space="preserve"> </w:t>
            </w:r>
            <w:proofErr w:type="spellStart"/>
            <w:r w:rsidRPr="004872F8">
              <w:rPr>
                <w:rFonts w:cs="Arial"/>
                <w:bCs/>
                <w:sz w:val="22"/>
              </w:rPr>
              <w:t>phần</w:t>
            </w:r>
            <w:proofErr w:type="spellEnd"/>
            <w:r w:rsidRPr="004872F8">
              <w:rPr>
                <w:rFonts w:cs="Arial"/>
                <w:bCs/>
                <w:sz w:val="22"/>
              </w:rPr>
              <w:t xml:space="preserve"> </w:t>
            </w:r>
            <w:proofErr w:type="spellStart"/>
            <w:r w:rsidRPr="004872F8">
              <w:rPr>
                <w:rFonts w:cs="Arial"/>
                <w:bCs/>
                <w:sz w:val="22"/>
              </w:rPr>
              <w:t>nội</w:t>
            </w:r>
            <w:proofErr w:type="spellEnd"/>
            <w:r w:rsidRPr="004872F8">
              <w:rPr>
                <w:rFonts w:cs="Arial"/>
                <w:bCs/>
                <w:sz w:val="22"/>
              </w:rPr>
              <w:t xml:space="preserve"> dung </w:t>
            </w:r>
            <w:proofErr w:type="spellStart"/>
            <w:r w:rsidRPr="004872F8">
              <w:rPr>
                <w:rFonts w:cs="Arial"/>
                <w:bCs/>
                <w:sz w:val="22"/>
              </w:rPr>
              <w:t>kiến</w:t>
            </w:r>
            <w:proofErr w:type="spellEnd"/>
            <w:r w:rsidRPr="004872F8">
              <w:rPr>
                <w:rFonts w:cs="Arial"/>
                <w:bCs/>
                <w:sz w:val="22"/>
              </w:rPr>
              <w:t xml:space="preserve"> </w:t>
            </w:r>
            <w:proofErr w:type="spellStart"/>
            <w:r w:rsidRPr="004872F8">
              <w:rPr>
                <w:rFonts w:cs="Arial"/>
                <w:bCs/>
                <w:sz w:val="22"/>
              </w:rPr>
              <w:t>thức</w:t>
            </w:r>
            <w:proofErr w:type="spellEnd"/>
            <w:r w:rsidRPr="004872F8">
              <w:rPr>
                <w:rFonts w:cs="Arial"/>
                <w:bCs/>
                <w:sz w:val="22"/>
              </w:rPr>
              <w:t xml:space="preserve"> </w:t>
            </w:r>
            <w:proofErr w:type="spellStart"/>
            <w:r w:rsidRPr="004872F8">
              <w:rPr>
                <w:rFonts w:cs="Arial"/>
                <w:bCs/>
                <w:sz w:val="22"/>
              </w:rPr>
              <w:t>liên</w:t>
            </w:r>
            <w:proofErr w:type="spellEnd"/>
            <w:r w:rsidRPr="004872F8">
              <w:rPr>
                <w:rFonts w:cs="Arial"/>
                <w:bCs/>
                <w:sz w:val="22"/>
              </w:rPr>
              <w:t xml:space="preserve"> </w:t>
            </w:r>
            <w:proofErr w:type="spellStart"/>
            <w:r w:rsidRPr="004872F8">
              <w:rPr>
                <w:rFonts w:cs="Arial"/>
                <w:bCs/>
                <w:sz w:val="22"/>
              </w:rPr>
              <w:t>quan</w:t>
            </w:r>
            <w:proofErr w:type="spellEnd"/>
          </w:p>
        </w:tc>
        <w:tc>
          <w:tcPr>
            <w:tcW w:w="2880" w:type="dxa"/>
            <w:vAlign w:val="center"/>
          </w:tcPr>
          <w:p w14:paraId="772DC66A" w14:textId="60165AC9" w:rsidR="00400B8E" w:rsidRPr="004872F8" w:rsidRDefault="00B64EE3" w:rsidP="00671B67">
            <w:pPr>
              <w:spacing w:after="0" w:line="360" w:lineRule="auto"/>
              <w:rPr>
                <w:rFonts w:cs="Arial"/>
                <w:bCs/>
                <w:sz w:val="22"/>
                <w:lang w:val="vi-VN"/>
              </w:rPr>
            </w:pPr>
            <w:r w:rsidRPr="004872F8">
              <w:rPr>
                <w:rFonts w:cs="Arial"/>
                <w:bCs/>
                <w:sz w:val="22"/>
                <w:lang w:val="vi-VN"/>
              </w:rPr>
              <w:t>Thầy Vũ Quang Khuê</w:t>
            </w:r>
            <w:r>
              <w:rPr>
                <w:rFonts w:cs="Arial"/>
                <w:bCs/>
                <w:sz w:val="22"/>
              </w:rPr>
              <w:t xml:space="preserve">, </w:t>
            </w:r>
            <w:proofErr w:type="spellStart"/>
            <w:r>
              <w:rPr>
                <w:rFonts w:cs="Arial"/>
                <w:bCs/>
                <w:sz w:val="22"/>
              </w:rPr>
              <w:t>Thầy</w:t>
            </w:r>
            <w:proofErr w:type="spellEnd"/>
            <w:r>
              <w:rPr>
                <w:rFonts w:cs="Arial"/>
                <w:bCs/>
                <w:sz w:val="22"/>
              </w:rPr>
              <w:t xml:space="preserve"> Hà Xuân Vinh</w:t>
            </w:r>
            <w:r w:rsidRPr="004872F8">
              <w:rPr>
                <w:rFonts w:cs="Arial"/>
                <w:bCs/>
                <w:sz w:val="22"/>
                <w:lang w:val="vi-VN"/>
              </w:rPr>
              <w:t xml:space="preserve"> và Cô Bùi Thu Trang</w:t>
            </w:r>
          </w:p>
        </w:tc>
      </w:tr>
      <w:tr w:rsidR="00400B8E" w:rsidRPr="004872F8" w14:paraId="49A1234B" w14:textId="77777777" w:rsidTr="00400B8E">
        <w:tc>
          <w:tcPr>
            <w:tcW w:w="1890" w:type="dxa"/>
            <w:shd w:val="clear" w:color="auto" w:fill="C5E0B3" w:themeFill="accent6" w:themeFillTint="66"/>
            <w:vAlign w:val="center"/>
          </w:tcPr>
          <w:p w14:paraId="5273D45A" w14:textId="77777777" w:rsidR="00400B8E" w:rsidRPr="004872F8" w:rsidRDefault="00400B8E" w:rsidP="00671B67">
            <w:pPr>
              <w:spacing w:after="0" w:line="360" w:lineRule="auto"/>
              <w:jc w:val="center"/>
              <w:rPr>
                <w:rFonts w:cs="Arial"/>
                <w:bCs/>
                <w:sz w:val="22"/>
              </w:rPr>
            </w:pPr>
            <w:r w:rsidRPr="004872F8">
              <w:rPr>
                <w:rFonts w:cs="Arial"/>
                <w:bCs/>
                <w:sz w:val="22"/>
              </w:rPr>
              <w:t>11:30 – 13:30</w:t>
            </w:r>
          </w:p>
        </w:tc>
        <w:tc>
          <w:tcPr>
            <w:tcW w:w="7830" w:type="dxa"/>
            <w:gridSpan w:val="2"/>
            <w:shd w:val="clear" w:color="auto" w:fill="C5E0B3" w:themeFill="accent6" w:themeFillTint="66"/>
            <w:vAlign w:val="center"/>
          </w:tcPr>
          <w:p w14:paraId="40A65F41" w14:textId="77777777" w:rsidR="00400B8E" w:rsidRPr="004872F8" w:rsidRDefault="00400B8E" w:rsidP="00671B67">
            <w:pPr>
              <w:spacing w:after="0" w:line="360" w:lineRule="auto"/>
              <w:rPr>
                <w:rFonts w:cs="Arial"/>
                <w:bCs/>
                <w:i/>
                <w:iCs/>
                <w:sz w:val="22"/>
                <w:lang w:val="vi-VN"/>
              </w:rPr>
            </w:pPr>
            <w:proofErr w:type="spellStart"/>
            <w:r w:rsidRPr="004872F8">
              <w:rPr>
                <w:rFonts w:cs="Arial"/>
                <w:bCs/>
                <w:i/>
                <w:iCs/>
                <w:sz w:val="22"/>
              </w:rPr>
              <w:t>Nghỉ</w:t>
            </w:r>
            <w:proofErr w:type="spellEnd"/>
            <w:r w:rsidRPr="004872F8">
              <w:rPr>
                <w:rFonts w:cs="Arial"/>
                <w:bCs/>
                <w:i/>
                <w:iCs/>
                <w:sz w:val="22"/>
              </w:rPr>
              <w:t xml:space="preserve"> </w:t>
            </w:r>
            <w:proofErr w:type="spellStart"/>
            <w:r w:rsidRPr="004872F8">
              <w:rPr>
                <w:rFonts w:cs="Arial"/>
                <w:bCs/>
                <w:i/>
                <w:iCs/>
                <w:sz w:val="22"/>
              </w:rPr>
              <w:t>trưa</w:t>
            </w:r>
            <w:proofErr w:type="spellEnd"/>
          </w:p>
        </w:tc>
      </w:tr>
      <w:tr w:rsidR="00400B8E" w:rsidRPr="004872F8" w14:paraId="3115E243" w14:textId="77777777" w:rsidTr="00400B8E">
        <w:tc>
          <w:tcPr>
            <w:tcW w:w="1890" w:type="dxa"/>
            <w:vAlign w:val="center"/>
          </w:tcPr>
          <w:p w14:paraId="24EF3919" w14:textId="7900AD3F" w:rsidR="00400B8E" w:rsidRPr="004872F8" w:rsidRDefault="00400B8E" w:rsidP="00671B67">
            <w:pPr>
              <w:spacing w:after="0" w:line="360" w:lineRule="auto"/>
              <w:jc w:val="center"/>
              <w:rPr>
                <w:rFonts w:cs="Arial"/>
                <w:bCs/>
                <w:sz w:val="22"/>
              </w:rPr>
            </w:pPr>
            <w:r w:rsidRPr="004872F8">
              <w:rPr>
                <w:rFonts w:cs="Arial"/>
                <w:bCs/>
                <w:sz w:val="22"/>
              </w:rPr>
              <w:t>13:</w:t>
            </w:r>
            <w:r w:rsidR="00DD4A38">
              <w:rPr>
                <w:rFonts w:cs="Arial"/>
                <w:bCs/>
                <w:sz w:val="22"/>
              </w:rPr>
              <w:t>30</w:t>
            </w:r>
            <w:r w:rsidRPr="004872F8">
              <w:rPr>
                <w:rFonts w:cs="Arial"/>
                <w:bCs/>
                <w:sz w:val="22"/>
              </w:rPr>
              <w:t xml:space="preserve"> – 14:15</w:t>
            </w:r>
          </w:p>
        </w:tc>
        <w:tc>
          <w:tcPr>
            <w:tcW w:w="4950" w:type="dxa"/>
            <w:vAlign w:val="center"/>
          </w:tcPr>
          <w:p w14:paraId="086E4396" w14:textId="77777777" w:rsidR="00400B8E" w:rsidRPr="004872F8" w:rsidRDefault="00400B8E" w:rsidP="00671B67">
            <w:pPr>
              <w:spacing w:after="0" w:line="360" w:lineRule="auto"/>
              <w:rPr>
                <w:rFonts w:cs="Arial"/>
                <w:bCs/>
                <w:sz w:val="22"/>
              </w:rPr>
            </w:pPr>
            <w:r w:rsidRPr="004872F8">
              <w:rPr>
                <w:rFonts w:cs="Arial"/>
                <w:bCs/>
                <w:sz w:val="22"/>
              </w:rPr>
              <w:t xml:space="preserve">Thực </w:t>
            </w:r>
            <w:proofErr w:type="spellStart"/>
            <w:r w:rsidRPr="004872F8">
              <w:rPr>
                <w:rFonts w:cs="Arial"/>
                <w:bCs/>
                <w:sz w:val="22"/>
              </w:rPr>
              <w:t>hành</w:t>
            </w:r>
            <w:proofErr w:type="spellEnd"/>
            <w:r w:rsidRPr="004872F8">
              <w:rPr>
                <w:rFonts w:cs="Arial"/>
                <w:bCs/>
                <w:sz w:val="22"/>
              </w:rPr>
              <w:t xml:space="preserve"> </w:t>
            </w:r>
            <w:proofErr w:type="spellStart"/>
            <w:r w:rsidRPr="004872F8">
              <w:rPr>
                <w:rFonts w:cs="Arial"/>
                <w:bCs/>
                <w:sz w:val="22"/>
              </w:rPr>
              <w:t>xây</w:t>
            </w:r>
            <w:proofErr w:type="spellEnd"/>
            <w:r w:rsidRPr="004872F8">
              <w:rPr>
                <w:rFonts w:cs="Arial"/>
                <w:bCs/>
                <w:sz w:val="22"/>
              </w:rPr>
              <w:t xml:space="preserve"> </w:t>
            </w:r>
            <w:proofErr w:type="spellStart"/>
            <w:r w:rsidRPr="004872F8">
              <w:rPr>
                <w:rFonts w:cs="Arial"/>
                <w:bCs/>
                <w:sz w:val="22"/>
              </w:rPr>
              <w:t>dựng</w:t>
            </w:r>
            <w:proofErr w:type="spellEnd"/>
            <w:r w:rsidRPr="004872F8">
              <w:rPr>
                <w:rFonts w:cs="Arial"/>
                <w:bCs/>
                <w:sz w:val="22"/>
              </w:rPr>
              <w:t xml:space="preserve"> </w:t>
            </w:r>
            <w:proofErr w:type="spellStart"/>
            <w:r w:rsidRPr="004872F8">
              <w:rPr>
                <w:rFonts w:cs="Arial"/>
                <w:bCs/>
                <w:sz w:val="22"/>
              </w:rPr>
              <w:t>bài</w:t>
            </w:r>
            <w:proofErr w:type="spellEnd"/>
            <w:r w:rsidRPr="004872F8">
              <w:rPr>
                <w:rFonts w:cs="Arial"/>
                <w:bCs/>
                <w:sz w:val="22"/>
              </w:rPr>
              <w:t xml:space="preserve"> </w:t>
            </w:r>
            <w:proofErr w:type="spellStart"/>
            <w:r w:rsidRPr="004872F8">
              <w:rPr>
                <w:rFonts w:cs="Arial"/>
                <w:bCs/>
                <w:sz w:val="22"/>
              </w:rPr>
              <w:t>kiểm</w:t>
            </w:r>
            <w:proofErr w:type="spellEnd"/>
            <w:r w:rsidRPr="004872F8">
              <w:rPr>
                <w:rFonts w:cs="Arial"/>
                <w:bCs/>
                <w:sz w:val="22"/>
              </w:rPr>
              <w:t xml:space="preserve"> </w:t>
            </w:r>
            <w:proofErr w:type="spellStart"/>
            <w:r w:rsidRPr="004872F8">
              <w:rPr>
                <w:rFonts w:cs="Arial"/>
                <w:bCs/>
                <w:sz w:val="22"/>
              </w:rPr>
              <w:t>tra</w:t>
            </w:r>
            <w:proofErr w:type="spellEnd"/>
            <w:r w:rsidRPr="004872F8">
              <w:rPr>
                <w:rFonts w:cs="Arial"/>
                <w:bCs/>
                <w:sz w:val="22"/>
              </w:rPr>
              <w:t xml:space="preserve"> </w:t>
            </w:r>
            <w:proofErr w:type="spellStart"/>
            <w:r w:rsidRPr="004872F8">
              <w:rPr>
                <w:rFonts w:cs="Arial"/>
                <w:bCs/>
                <w:sz w:val="22"/>
              </w:rPr>
              <w:t>trong</w:t>
            </w:r>
            <w:proofErr w:type="spellEnd"/>
            <w:r w:rsidRPr="004872F8">
              <w:rPr>
                <w:rFonts w:cs="Arial"/>
                <w:bCs/>
                <w:sz w:val="22"/>
              </w:rPr>
              <w:t xml:space="preserve"> </w:t>
            </w:r>
            <w:proofErr w:type="spellStart"/>
            <w:r w:rsidRPr="004872F8">
              <w:rPr>
                <w:rFonts w:cs="Arial"/>
                <w:bCs/>
                <w:sz w:val="22"/>
              </w:rPr>
              <w:t>phiếu</w:t>
            </w:r>
            <w:proofErr w:type="spellEnd"/>
            <w:r w:rsidRPr="004872F8">
              <w:rPr>
                <w:rFonts w:cs="Arial"/>
                <w:bCs/>
                <w:sz w:val="22"/>
              </w:rPr>
              <w:t xml:space="preserve"> </w:t>
            </w:r>
            <w:proofErr w:type="spellStart"/>
            <w:r w:rsidRPr="004872F8">
              <w:rPr>
                <w:rFonts w:cs="Arial"/>
                <w:bCs/>
                <w:sz w:val="22"/>
              </w:rPr>
              <w:t>và</w:t>
            </w:r>
            <w:proofErr w:type="spellEnd"/>
            <w:r w:rsidRPr="004872F8">
              <w:rPr>
                <w:rFonts w:cs="Arial"/>
                <w:bCs/>
                <w:sz w:val="22"/>
              </w:rPr>
              <w:t xml:space="preserve"> </w:t>
            </w:r>
            <w:proofErr w:type="spellStart"/>
            <w:r w:rsidRPr="004872F8">
              <w:rPr>
                <w:rFonts w:cs="Arial"/>
                <w:bCs/>
                <w:sz w:val="22"/>
              </w:rPr>
              <w:t>trên</w:t>
            </w:r>
            <w:proofErr w:type="spellEnd"/>
            <w:r w:rsidRPr="004872F8">
              <w:rPr>
                <w:rFonts w:cs="Arial"/>
                <w:bCs/>
                <w:sz w:val="22"/>
              </w:rPr>
              <w:t xml:space="preserve"> </w:t>
            </w:r>
            <w:proofErr w:type="spellStart"/>
            <w:r w:rsidRPr="004872F8">
              <w:rPr>
                <w:rFonts w:cs="Arial"/>
                <w:bCs/>
                <w:sz w:val="22"/>
              </w:rPr>
              <w:t>hệ</w:t>
            </w:r>
            <w:proofErr w:type="spellEnd"/>
            <w:r w:rsidRPr="004872F8">
              <w:rPr>
                <w:rFonts w:cs="Arial"/>
                <w:bCs/>
                <w:sz w:val="22"/>
              </w:rPr>
              <w:t xml:space="preserve"> </w:t>
            </w:r>
            <w:proofErr w:type="spellStart"/>
            <w:r w:rsidRPr="004872F8">
              <w:rPr>
                <w:rFonts w:cs="Arial"/>
                <w:bCs/>
                <w:sz w:val="22"/>
              </w:rPr>
              <w:t>thống</w:t>
            </w:r>
            <w:proofErr w:type="spellEnd"/>
            <w:r w:rsidRPr="004872F8">
              <w:rPr>
                <w:rFonts w:cs="Arial"/>
                <w:bCs/>
                <w:sz w:val="22"/>
              </w:rPr>
              <w:t xml:space="preserve"> LMS</w:t>
            </w:r>
          </w:p>
        </w:tc>
        <w:tc>
          <w:tcPr>
            <w:tcW w:w="2880" w:type="dxa"/>
            <w:vMerge w:val="restart"/>
            <w:vAlign w:val="center"/>
          </w:tcPr>
          <w:p w14:paraId="09237A42" w14:textId="77777777" w:rsidR="00400B8E" w:rsidRPr="004872F8" w:rsidRDefault="00400B8E" w:rsidP="00671B67">
            <w:pPr>
              <w:spacing w:after="0" w:line="360" w:lineRule="auto"/>
              <w:rPr>
                <w:rFonts w:cs="Arial"/>
                <w:bCs/>
                <w:sz w:val="22"/>
                <w:lang w:val="vi-VN"/>
              </w:rPr>
            </w:pPr>
            <w:r w:rsidRPr="004872F8">
              <w:rPr>
                <w:rFonts w:cs="Arial"/>
                <w:bCs/>
                <w:sz w:val="22"/>
                <w:lang w:val="vi-VN"/>
              </w:rPr>
              <w:t>Thầy Bùi Quang Khải và Cô Phạm Ngọc Hoa</w:t>
            </w:r>
          </w:p>
        </w:tc>
      </w:tr>
      <w:tr w:rsidR="00400B8E" w:rsidRPr="004872F8" w14:paraId="5054CEFA" w14:textId="77777777" w:rsidTr="00400B8E">
        <w:tc>
          <w:tcPr>
            <w:tcW w:w="1890" w:type="dxa"/>
            <w:vAlign w:val="center"/>
          </w:tcPr>
          <w:p w14:paraId="2F95E53B" w14:textId="77777777" w:rsidR="00400B8E" w:rsidRPr="004872F8" w:rsidRDefault="00400B8E" w:rsidP="00671B67">
            <w:pPr>
              <w:spacing w:after="0" w:line="360" w:lineRule="auto"/>
              <w:jc w:val="center"/>
              <w:rPr>
                <w:rFonts w:cs="Arial"/>
                <w:bCs/>
                <w:sz w:val="22"/>
              </w:rPr>
            </w:pPr>
            <w:r w:rsidRPr="004872F8">
              <w:rPr>
                <w:rFonts w:cs="Arial"/>
                <w:bCs/>
                <w:sz w:val="22"/>
              </w:rPr>
              <w:t>14:15 – 15:00</w:t>
            </w:r>
          </w:p>
        </w:tc>
        <w:tc>
          <w:tcPr>
            <w:tcW w:w="4950" w:type="dxa"/>
            <w:vAlign w:val="center"/>
          </w:tcPr>
          <w:p w14:paraId="2487C773" w14:textId="77777777" w:rsidR="00400B8E" w:rsidRPr="004872F8" w:rsidRDefault="00400B8E" w:rsidP="00671B67">
            <w:pPr>
              <w:spacing w:after="0" w:line="360" w:lineRule="auto"/>
              <w:rPr>
                <w:rFonts w:cs="Arial"/>
                <w:bCs/>
                <w:sz w:val="22"/>
              </w:rPr>
            </w:pPr>
            <w:r w:rsidRPr="004872F8">
              <w:rPr>
                <w:rFonts w:cs="Arial"/>
                <w:bCs/>
                <w:sz w:val="22"/>
              </w:rPr>
              <w:t xml:space="preserve">Các </w:t>
            </w:r>
            <w:proofErr w:type="spellStart"/>
            <w:r w:rsidRPr="004872F8">
              <w:rPr>
                <w:rFonts w:cs="Arial"/>
                <w:bCs/>
                <w:sz w:val="22"/>
              </w:rPr>
              <w:t>nhóm</w:t>
            </w:r>
            <w:proofErr w:type="spellEnd"/>
            <w:r w:rsidRPr="004872F8">
              <w:rPr>
                <w:rFonts w:cs="Arial"/>
                <w:bCs/>
                <w:sz w:val="22"/>
              </w:rPr>
              <w:t xml:space="preserve"> </w:t>
            </w:r>
            <w:proofErr w:type="spellStart"/>
            <w:r w:rsidRPr="004872F8">
              <w:rPr>
                <w:rFonts w:cs="Arial"/>
                <w:bCs/>
                <w:sz w:val="22"/>
              </w:rPr>
              <w:t>báo</w:t>
            </w:r>
            <w:proofErr w:type="spellEnd"/>
            <w:r w:rsidRPr="004872F8">
              <w:rPr>
                <w:rFonts w:cs="Arial"/>
                <w:bCs/>
                <w:sz w:val="22"/>
              </w:rPr>
              <w:t xml:space="preserve"> </w:t>
            </w:r>
            <w:proofErr w:type="spellStart"/>
            <w:r w:rsidRPr="004872F8">
              <w:rPr>
                <w:rFonts w:cs="Arial"/>
                <w:bCs/>
                <w:sz w:val="22"/>
              </w:rPr>
              <w:t>cáo</w:t>
            </w:r>
            <w:proofErr w:type="spellEnd"/>
            <w:r w:rsidRPr="004872F8">
              <w:rPr>
                <w:rFonts w:cs="Arial"/>
                <w:bCs/>
                <w:sz w:val="22"/>
              </w:rPr>
              <w:t xml:space="preserve"> </w:t>
            </w:r>
            <w:proofErr w:type="spellStart"/>
            <w:r w:rsidRPr="004872F8">
              <w:rPr>
                <w:rFonts w:cs="Arial"/>
                <w:bCs/>
                <w:sz w:val="22"/>
              </w:rPr>
              <w:t>và</w:t>
            </w:r>
            <w:proofErr w:type="spellEnd"/>
            <w:r w:rsidRPr="004872F8">
              <w:rPr>
                <w:rFonts w:cs="Arial"/>
                <w:bCs/>
                <w:sz w:val="22"/>
              </w:rPr>
              <w:t xml:space="preserve"> </w:t>
            </w:r>
            <w:proofErr w:type="spellStart"/>
            <w:r w:rsidRPr="004872F8">
              <w:rPr>
                <w:rFonts w:cs="Arial"/>
                <w:bCs/>
                <w:sz w:val="22"/>
              </w:rPr>
              <w:t>thảo</w:t>
            </w:r>
            <w:proofErr w:type="spellEnd"/>
            <w:r w:rsidRPr="004872F8">
              <w:rPr>
                <w:rFonts w:cs="Arial"/>
                <w:bCs/>
                <w:sz w:val="22"/>
              </w:rPr>
              <w:t xml:space="preserve"> </w:t>
            </w:r>
            <w:proofErr w:type="spellStart"/>
            <w:r w:rsidRPr="004872F8">
              <w:rPr>
                <w:rFonts w:cs="Arial"/>
                <w:bCs/>
                <w:sz w:val="22"/>
              </w:rPr>
              <w:t>luận</w:t>
            </w:r>
            <w:proofErr w:type="spellEnd"/>
            <w:r w:rsidRPr="004872F8">
              <w:rPr>
                <w:rFonts w:cs="Arial"/>
                <w:bCs/>
                <w:sz w:val="22"/>
              </w:rPr>
              <w:t xml:space="preserve"> </w:t>
            </w:r>
            <w:proofErr w:type="spellStart"/>
            <w:r w:rsidRPr="004872F8">
              <w:rPr>
                <w:rFonts w:cs="Arial"/>
                <w:bCs/>
                <w:sz w:val="22"/>
              </w:rPr>
              <w:t>trao</w:t>
            </w:r>
            <w:proofErr w:type="spellEnd"/>
            <w:r w:rsidRPr="004872F8">
              <w:rPr>
                <w:rFonts w:cs="Arial"/>
                <w:bCs/>
                <w:sz w:val="22"/>
              </w:rPr>
              <w:t xml:space="preserve"> </w:t>
            </w:r>
            <w:proofErr w:type="spellStart"/>
            <w:r w:rsidRPr="004872F8">
              <w:rPr>
                <w:rFonts w:cs="Arial"/>
                <w:bCs/>
                <w:sz w:val="22"/>
              </w:rPr>
              <w:t>đổi</w:t>
            </w:r>
            <w:proofErr w:type="spellEnd"/>
            <w:r w:rsidRPr="004872F8">
              <w:rPr>
                <w:rFonts w:cs="Arial"/>
                <w:bCs/>
                <w:sz w:val="22"/>
              </w:rPr>
              <w:t xml:space="preserve">, </w:t>
            </w:r>
            <w:proofErr w:type="spellStart"/>
            <w:r w:rsidRPr="004872F8">
              <w:rPr>
                <w:rFonts w:cs="Arial"/>
                <w:bCs/>
                <w:sz w:val="22"/>
              </w:rPr>
              <w:t>thống</w:t>
            </w:r>
            <w:proofErr w:type="spellEnd"/>
            <w:r w:rsidRPr="004872F8">
              <w:rPr>
                <w:rFonts w:cs="Arial"/>
                <w:bCs/>
                <w:sz w:val="22"/>
              </w:rPr>
              <w:t xml:space="preserve"> </w:t>
            </w:r>
            <w:proofErr w:type="spellStart"/>
            <w:r w:rsidRPr="004872F8">
              <w:rPr>
                <w:rFonts w:cs="Arial"/>
                <w:bCs/>
                <w:sz w:val="22"/>
              </w:rPr>
              <w:t>nhất</w:t>
            </w:r>
            <w:proofErr w:type="spellEnd"/>
            <w:r w:rsidRPr="004872F8">
              <w:rPr>
                <w:rFonts w:cs="Arial"/>
                <w:bCs/>
                <w:sz w:val="22"/>
              </w:rPr>
              <w:t xml:space="preserve">, </w:t>
            </w:r>
            <w:proofErr w:type="spellStart"/>
            <w:r w:rsidRPr="004872F8">
              <w:rPr>
                <w:rFonts w:cs="Arial"/>
                <w:bCs/>
                <w:sz w:val="22"/>
              </w:rPr>
              <w:t>kết</w:t>
            </w:r>
            <w:proofErr w:type="spellEnd"/>
            <w:r w:rsidRPr="004872F8">
              <w:rPr>
                <w:rFonts w:cs="Arial"/>
                <w:bCs/>
                <w:sz w:val="22"/>
              </w:rPr>
              <w:t xml:space="preserve"> </w:t>
            </w:r>
            <w:proofErr w:type="spellStart"/>
            <w:r w:rsidRPr="004872F8">
              <w:rPr>
                <w:rFonts w:cs="Arial"/>
                <w:bCs/>
                <w:sz w:val="22"/>
              </w:rPr>
              <w:t>luận</w:t>
            </w:r>
            <w:proofErr w:type="spellEnd"/>
            <w:r w:rsidRPr="004872F8">
              <w:rPr>
                <w:rFonts w:cs="Arial"/>
                <w:bCs/>
                <w:sz w:val="22"/>
              </w:rPr>
              <w:t xml:space="preserve"> </w:t>
            </w:r>
            <w:proofErr w:type="spellStart"/>
            <w:r w:rsidRPr="004872F8">
              <w:rPr>
                <w:rFonts w:cs="Arial"/>
                <w:bCs/>
                <w:sz w:val="22"/>
              </w:rPr>
              <w:t>nội</w:t>
            </w:r>
            <w:proofErr w:type="spellEnd"/>
            <w:r w:rsidRPr="004872F8">
              <w:rPr>
                <w:rFonts w:cs="Arial"/>
                <w:bCs/>
                <w:sz w:val="22"/>
              </w:rPr>
              <w:t xml:space="preserve"> dung</w:t>
            </w:r>
          </w:p>
        </w:tc>
        <w:tc>
          <w:tcPr>
            <w:tcW w:w="2880" w:type="dxa"/>
            <w:vMerge/>
          </w:tcPr>
          <w:p w14:paraId="07FB5767" w14:textId="77777777" w:rsidR="00400B8E" w:rsidRPr="004872F8" w:rsidRDefault="00400B8E" w:rsidP="00671B67">
            <w:pPr>
              <w:spacing w:after="0" w:line="360" w:lineRule="auto"/>
              <w:rPr>
                <w:rFonts w:cs="Arial"/>
                <w:bCs/>
                <w:sz w:val="22"/>
                <w:lang w:val="vi-VN"/>
              </w:rPr>
            </w:pPr>
          </w:p>
        </w:tc>
      </w:tr>
      <w:tr w:rsidR="00400B8E" w:rsidRPr="004872F8" w14:paraId="4BE6474E" w14:textId="77777777" w:rsidTr="00400B8E">
        <w:tc>
          <w:tcPr>
            <w:tcW w:w="1890" w:type="dxa"/>
            <w:shd w:val="clear" w:color="auto" w:fill="C5E0B3" w:themeFill="accent6" w:themeFillTint="66"/>
            <w:vAlign w:val="center"/>
          </w:tcPr>
          <w:p w14:paraId="60952E60" w14:textId="77777777" w:rsidR="00400B8E" w:rsidRPr="004872F8" w:rsidRDefault="00400B8E" w:rsidP="00671B67">
            <w:pPr>
              <w:spacing w:after="0" w:line="360" w:lineRule="auto"/>
              <w:jc w:val="center"/>
              <w:rPr>
                <w:rFonts w:cs="Arial"/>
                <w:bCs/>
                <w:sz w:val="22"/>
              </w:rPr>
            </w:pPr>
            <w:r w:rsidRPr="004872F8">
              <w:rPr>
                <w:rFonts w:cs="Arial"/>
                <w:bCs/>
                <w:sz w:val="22"/>
              </w:rPr>
              <w:t>15:00 – 15:15</w:t>
            </w:r>
          </w:p>
        </w:tc>
        <w:tc>
          <w:tcPr>
            <w:tcW w:w="7830" w:type="dxa"/>
            <w:gridSpan w:val="2"/>
            <w:shd w:val="clear" w:color="auto" w:fill="C5E0B3" w:themeFill="accent6" w:themeFillTint="66"/>
          </w:tcPr>
          <w:p w14:paraId="562105BF" w14:textId="77777777" w:rsidR="00400B8E" w:rsidRPr="004872F8" w:rsidRDefault="00400B8E" w:rsidP="00671B67">
            <w:pPr>
              <w:spacing w:after="0" w:line="360" w:lineRule="auto"/>
              <w:rPr>
                <w:rFonts w:cs="Arial"/>
                <w:bCs/>
                <w:i/>
                <w:iCs/>
                <w:sz w:val="22"/>
                <w:lang w:val="vi-VN"/>
              </w:rPr>
            </w:pPr>
            <w:proofErr w:type="spellStart"/>
            <w:r w:rsidRPr="004872F8">
              <w:rPr>
                <w:rFonts w:cs="Arial"/>
                <w:bCs/>
                <w:i/>
                <w:iCs/>
                <w:sz w:val="22"/>
              </w:rPr>
              <w:t>Nghỉ</w:t>
            </w:r>
            <w:proofErr w:type="spellEnd"/>
            <w:r w:rsidRPr="004872F8">
              <w:rPr>
                <w:rFonts w:cs="Arial"/>
                <w:bCs/>
                <w:i/>
                <w:iCs/>
                <w:sz w:val="22"/>
              </w:rPr>
              <w:t xml:space="preserve"> </w:t>
            </w:r>
            <w:proofErr w:type="spellStart"/>
            <w:r w:rsidRPr="004872F8">
              <w:rPr>
                <w:rFonts w:cs="Arial"/>
                <w:bCs/>
                <w:i/>
                <w:iCs/>
                <w:sz w:val="22"/>
              </w:rPr>
              <w:t>giải</w:t>
            </w:r>
            <w:proofErr w:type="spellEnd"/>
            <w:r w:rsidRPr="004872F8">
              <w:rPr>
                <w:rFonts w:cs="Arial"/>
                <w:bCs/>
                <w:i/>
                <w:iCs/>
                <w:sz w:val="22"/>
              </w:rPr>
              <w:t xml:space="preserve"> </w:t>
            </w:r>
            <w:proofErr w:type="spellStart"/>
            <w:r w:rsidRPr="004872F8">
              <w:rPr>
                <w:rFonts w:cs="Arial"/>
                <w:bCs/>
                <w:i/>
                <w:iCs/>
                <w:sz w:val="22"/>
              </w:rPr>
              <w:t>lao</w:t>
            </w:r>
            <w:proofErr w:type="spellEnd"/>
          </w:p>
        </w:tc>
      </w:tr>
      <w:tr w:rsidR="00400B8E" w:rsidRPr="004872F8" w14:paraId="10F36EA9" w14:textId="77777777" w:rsidTr="00400B8E">
        <w:tc>
          <w:tcPr>
            <w:tcW w:w="1890" w:type="dxa"/>
            <w:vAlign w:val="center"/>
          </w:tcPr>
          <w:p w14:paraId="5C4A49C9" w14:textId="394F96DE" w:rsidR="00400B8E" w:rsidRPr="004872F8" w:rsidRDefault="00400B8E" w:rsidP="00671B67">
            <w:pPr>
              <w:spacing w:after="0" w:line="360" w:lineRule="auto"/>
              <w:jc w:val="center"/>
              <w:rPr>
                <w:rFonts w:cs="Arial"/>
                <w:bCs/>
                <w:sz w:val="22"/>
              </w:rPr>
            </w:pPr>
            <w:r w:rsidRPr="004872F8">
              <w:rPr>
                <w:rFonts w:cs="Arial"/>
                <w:bCs/>
                <w:sz w:val="22"/>
              </w:rPr>
              <w:t>15:15 – 15:</w:t>
            </w:r>
            <w:r w:rsidR="00717C0E">
              <w:rPr>
                <w:rFonts w:cs="Arial"/>
                <w:bCs/>
                <w:sz w:val="22"/>
              </w:rPr>
              <w:t>30</w:t>
            </w:r>
          </w:p>
        </w:tc>
        <w:tc>
          <w:tcPr>
            <w:tcW w:w="4950" w:type="dxa"/>
            <w:vAlign w:val="center"/>
          </w:tcPr>
          <w:p w14:paraId="28FD84AE" w14:textId="77777777" w:rsidR="00400B8E" w:rsidRPr="004872F8" w:rsidRDefault="00400B8E" w:rsidP="00671B67">
            <w:pPr>
              <w:spacing w:after="0" w:line="360" w:lineRule="auto"/>
              <w:rPr>
                <w:rFonts w:cs="Arial"/>
                <w:bCs/>
                <w:sz w:val="22"/>
                <w:lang w:val="vi-VN"/>
              </w:rPr>
            </w:pPr>
            <w:proofErr w:type="spellStart"/>
            <w:r w:rsidRPr="004872F8">
              <w:rPr>
                <w:sz w:val="22"/>
              </w:rPr>
              <w:t>Hướng</w:t>
            </w:r>
            <w:proofErr w:type="spellEnd"/>
            <w:r w:rsidRPr="004872F8">
              <w:rPr>
                <w:sz w:val="22"/>
              </w:rPr>
              <w:t xml:space="preserve"> </w:t>
            </w:r>
            <w:proofErr w:type="spellStart"/>
            <w:r w:rsidRPr="004872F8">
              <w:rPr>
                <w:sz w:val="22"/>
              </w:rPr>
              <w:t>dẫn</w:t>
            </w:r>
            <w:proofErr w:type="spellEnd"/>
            <w:r w:rsidRPr="004872F8">
              <w:rPr>
                <w:sz w:val="22"/>
              </w:rPr>
              <w:t xml:space="preserve"> </w:t>
            </w:r>
            <w:proofErr w:type="spellStart"/>
            <w:r w:rsidRPr="004872F8">
              <w:rPr>
                <w:sz w:val="22"/>
              </w:rPr>
              <w:t>quy</w:t>
            </w:r>
            <w:proofErr w:type="spellEnd"/>
            <w:r w:rsidRPr="004872F8">
              <w:rPr>
                <w:sz w:val="22"/>
              </w:rPr>
              <w:t xml:space="preserve"> </w:t>
            </w:r>
            <w:proofErr w:type="spellStart"/>
            <w:r w:rsidRPr="004872F8">
              <w:rPr>
                <w:sz w:val="22"/>
              </w:rPr>
              <w:t>trình</w:t>
            </w:r>
            <w:proofErr w:type="spellEnd"/>
            <w:r w:rsidRPr="004872F8">
              <w:rPr>
                <w:sz w:val="22"/>
              </w:rPr>
              <w:t xml:space="preserve"> </w:t>
            </w:r>
            <w:proofErr w:type="spellStart"/>
            <w:r w:rsidRPr="004872F8">
              <w:rPr>
                <w:sz w:val="22"/>
              </w:rPr>
              <w:t>xây</w:t>
            </w:r>
            <w:proofErr w:type="spellEnd"/>
            <w:r w:rsidRPr="004872F8">
              <w:rPr>
                <w:sz w:val="22"/>
              </w:rPr>
              <w:t xml:space="preserve"> </w:t>
            </w:r>
            <w:proofErr w:type="spellStart"/>
            <w:r w:rsidRPr="004872F8">
              <w:rPr>
                <w:sz w:val="22"/>
              </w:rPr>
              <w:t>dựng</w:t>
            </w:r>
            <w:proofErr w:type="spellEnd"/>
            <w:r w:rsidRPr="004872F8">
              <w:rPr>
                <w:sz w:val="22"/>
              </w:rPr>
              <w:t xml:space="preserve"> </w:t>
            </w:r>
            <w:proofErr w:type="spellStart"/>
            <w:r w:rsidRPr="004872F8">
              <w:rPr>
                <w:sz w:val="22"/>
              </w:rPr>
              <w:t>ngân</w:t>
            </w:r>
            <w:proofErr w:type="spellEnd"/>
            <w:r w:rsidRPr="004872F8">
              <w:rPr>
                <w:sz w:val="22"/>
              </w:rPr>
              <w:t xml:space="preserve"> </w:t>
            </w:r>
            <w:proofErr w:type="spellStart"/>
            <w:r w:rsidRPr="004872F8">
              <w:rPr>
                <w:sz w:val="22"/>
              </w:rPr>
              <w:t>hàng</w:t>
            </w:r>
            <w:proofErr w:type="spellEnd"/>
            <w:r w:rsidRPr="004872F8">
              <w:rPr>
                <w:sz w:val="22"/>
              </w:rPr>
              <w:t xml:space="preserve"> </w:t>
            </w:r>
            <w:proofErr w:type="spellStart"/>
            <w:r w:rsidRPr="004872F8">
              <w:rPr>
                <w:sz w:val="22"/>
              </w:rPr>
              <w:t>câu</w:t>
            </w:r>
            <w:proofErr w:type="spellEnd"/>
            <w:r w:rsidRPr="004872F8">
              <w:rPr>
                <w:sz w:val="22"/>
              </w:rPr>
              <w:t xml:space="preserve"> </w:t>
            </w:r>
            <w:proofErr w:type="spellStart"/>
            <w:r w:rsidRPr="004872F8">
              <w:rPr>
                <w:sz w:val="22"/>
              </w:rPr>
              <w:t>hỏi</w:t>
            </w:r>
            <w:proofErr w:type="spellEnd"/>
          </w:p>
        </w:tc>
        <w:tc>
          <w:tcPr>
            <w:tcW w:w="2880" w:type="dxa"/>
            <w:vMerge w:val="restart"/>
            <w:vAlign w:val="center"/>
          </w:tcPr>
          <w:p w14:paraId="20D7C6D4" w14:textId="76869E54" w:rsidR="00400B8E" w:rsidRPr="004872F8" w:rsidRDefault="00B64EE3" w:rsidP="00671B67">
            <w:pPr>
              <w:spacing w:after="0" w:line="360" w:lineRule="auto"/>
              <w:rPr>
                <w:rFonts w:cs="Arial"/>
                <w:bCs/>
                <w:sz w:val="22"/>
                <w:lang w:val="vi-VN"/>
              </w:rPr>
            </w:pPr>
            <w:r w:rsidRPr="004872F8">
              <w:rPr>
                <w:rFonts w:cs="Arial"/>
                <w:bCs/>
                <w:sz w:val="22"/>
                <w:lang w:val="vi-VN"/>
              </w:rPr>
              <w:t>Thầy Vũ Quang Khuê</w:t>
            </w:r>
            <w:r>
              <w:rPr>
                <w:rFonts w:cs="Arial"/>
                <w:bCs/>
                <w:sz w:val="22"/>
              </w:rPr>
              <w:t xml:space="preserve">, </w:t>
            </w:r>
            <w:proofErr w:type="spellStart"/>
            <w:r>
              <w:rPr>
                <w:rFonts w:cs="Arial"/>
                <w:bCs/>
                <w:sz w:val="22"/>
              </w:rPr>
              <w:t>Thầy</w:t>
            </w:r>
            <w:proofErr w:type="spellEnd"/>
            <w:r>
              <w:rPr>
                <w:rFonts w:cs="Arial"/>
                <w:bCs/>
                <w:sz w:val="22"/>
              </w:rPr>
              <w:t xml:space="preserve"> Hà Xuân Vinh</w:t>
            </w:r>
            <w:r w:rsidRPr="004872F8">
              <w:rPr>
                <w:rFonts w:cs="Arial"/>
                <w:bCs/>
                <w:sz w:val="22"/>
                <w:lang w:val="vi-VN"/>
              </w:rPr>
              <w:t xml:space="preserve"> và Cô Bùi Thu Trang</w:t>
            </w:r>
          </w:p>
        </w:tc>
      </w:tr>
      <w:tr w:rsidR="00400B8E" w:rsidRPr="004872F8" w14:paraId="168360CA" w14:textId="77777777" w:rsidTr="00400B8E">
        <w:tc>
          <w:tcPr>
            <w:tcW w:w="1890" w:type="dxa"/>
            <w:vAlign w:val="center"/>
          </w:tcPr>
          <w:p w14:paraId="65E91359" w14:textId="5A2316E2" w:rsidR="00400B8E" w:rsidRPr="004872F8" w:rsidRDefault="00400B8E" w:rsidP="00671B67">
            <w:pPr>
              <w:spacing w:after="0" w:line="360" w:lineRule="auto"/>
              <w:jc w:val="center"/>
              <w:rPr>
                <w:rFonts w:cs="Arial"/>
                <w:bCs/>
                <w:sz w:val="22"/>
              </w:rPr>
            </w:pPr>
            <w:r w:rsidRPr="004872F8">
              <w:rPr>
                <w:rFonts w:cs="Arial"/>
                <w:bCs/>
                <w:sz w:val="22"/>
              </w:rPr>
              <w:t>15:</w:t>
            </w:r>
            <w:r w:rsidR="00717C0E">
              <w:rPr>
                <w:rFonts w:cs="Arial"/>
                <w:bCs/>
                <w:sz w:val="22"/>
              </w:rPr>
              <w:t>30</w:t>
            </w:r>
            <w:r w:rsidRPr="004872F8">
              <w:rPr>
                <w:rFonts w:cs="Arial"/>
                <w:bCs/>
                <w:sz w:val="22"/>
              </w:rPr>
              <w:t xml:space="preserve"> – 1</w:t>
            </w:r>
            <w:r w:rsidR="00717C0E">
              <w:rPr>
                <w:rFonts w:cs="Arial"/>
                <w:bCs/>
                <w:sz w:val="22"/>
              </w:rPr>
              <w:t>5</w:t>
            </w:r>
            <w:r w:rsidRPr="004872F8">
              <w:rPr>
                <w:rFonts w:cs="Arial"/>
                <w:bCs/>
                <w:sz w:val="22"/>
              </w:rPr>
              <w:t>:</w:t>
            </w:r>
            <w:r w:rsidR="00717C0E">
              <w:rPr>
                <w:rFonts w:cs="Arial"/>
                <w:bCs/>
                <w:sz w:val="22"/>
              </w:rPr>
              <w:t>4</w:t>
            </w:r>
            <w:r w:rsidRPr="004872F8">
              <w:rPr>
                <w:rFonts w:cs="Arial"/>
                <w:bCs/>
                <w:sz w:val="22"/>
              </w:rPr>
              <w:t>5</w:t>
            </w:r>
          </w:p>
        </w:tc>
        <w:tc>
          <w:tcPr>
            <w:tcW w:w="4950" w:type="dxa"/>
            <w:vAlign w:val="center"/>
          </w:tcPr>
          <w:p w14:paraId="399821E3" w14:textId="77777777" w:rsidR="00400B8E" w:rsidRPr="004872F8" w:rsidRDefault="00400B8E" w:rsidP="00671B67">
            <w:pPr>
              <w:spacing w:after="0" w:line="360" w:lineRule="auto"/>
              <w:rPr>
                <w:rFonts w:cs="Arial"/>
                <w:bCs/>
                <w:sz w:val="22"/>
                <w:lang w:val="vi-VN"/>
              </w:rPr>
            </w:pPr>
            <w:proofErr w:type="spellStart"/>
            <w:r w:rsidRPr="004872F8">
              <w:rPr>
                <w:sz w:val="22"/>
              </w:rPr>
              <w:t>Số</w:t>
            </w:r>
            <w:proofErr w:type="spellEnd"/>
            <w:r w:rsidRPr="004872F8">
              <w:rPr>
                <w:sz w:val="22"/>
              </w:rPr>
              <w:t xml:space="preserve"> </w:t>
            </w:r>
            <w:proofErr w:type="spellStart"/>
            <w:r w:rsidRPr="004872F8">
              <w:rPr>
                <w:sz w:val="22"/>
              </w:rPr>
              <w:t>hóa</w:t>
            </w:r>
            <w:proofErr w:type="spellEnd"/>
            <w:r w:rsidRPr="004872F8">
              <w:rPr>
                <w:sz w:val="22"/>
              </w:rPr>
              <w:t xml:space="preserve"> </w:t>
            </w:r>
            <w:proofErr w:type="spellStart"/>
            <w:r w:rsidRPr="004872F8">
              <w:rPr>
                <w:sz w:val="22"/>
              </w:rPr>
              <w:t>ngân</w:t>
            </w:r>
            <w:proofErr w:type="spellEnd"/>
            <w:r w:rsidRPr="004872F8">
              <w:rPr>
                <w:sz w:val="22"/>
              </w:rPr>
              <w:t xml:space="preserve"> </w:t>
            </w:r>
            <w:proofErr w:type="spellStart"/>
            <w:r w:rsidRPr="004872F8">
              <w:rPr>
                <w:sz w:val="22"/>
              </w:rPr>
              <w:t>hàng</w:t>
            </w:r>
            <w:proofErr w:type="spellEnd"/>
            <w:r w:rsidRPr="004872F8">
              <w:rPr>
                <w:sz w:val="22"/>
              </w:rPr>
              <w:t xml:space="preserve"> </w:t>
            </w:r>
            <w:proofErr w:type="spellStart"/>
            <w:r w:rsidRPr="004872F8">
              <w:rPr>
                <w:sz w:val="22"/>
              </w:rPr>
              <w:t>câu</w:t>
            </w:r>
            <w:proofErr w:type="spellEnd"/>
            <w:r w:rsidRPr="004872F8">
              <w:rPr>
                <w:sz w:val="22"/>
              </w:rPr>
              <w:t xml:space="preserve"> </w:t>
            </w:r>
            <w:proofErr w:type="spellStart"/>
            <w:r w:rsidRPr="004872F8">
              <w:rPr>
                <w:sz w:val="22"/>
              </w:rPr>
              <w:t>hỏi</w:t>
            </w:r>
            <w:proofErr w:type="spellEnd"/>
            <w:r w:rsidRPr="004872F8">
              <w:rPr>
                <w:sz w:val="22"/>
              </w:rPr>
              <w:t xml:space="preserve"> </w:t>
            </w:r>
            <w:proofErr w:type="spellStart"/>
            <w:r w:rsidRPr="004872F8">
              <w:rPr>
                <w:sz w:val="22"/>
              </w:rPr>
              <w:t>và</w:t>
            </w:r>
            <w:proofErr w:type="spellEnd"/>
            <w:r w:rsidRPr="004872F8">
              <w:rPr>
                <w:sz w:val="22"/>
              </w:rPr>
              <w:t xml:space="preserve"> </w:t>
            </w:r>
            <w:proofErr w:type="spellStart"/>
            <w:r w:rsidRPr="004872F8">
              <w:rPr>
                <w:sz w:val="22"/>
              </w:rPr>
              <w:t>soạn</w:t>
            </w:r>
            <w:proofErr w:type="spellEnd"/>
            <w:r w:rsidRPr="004872F8">
              <w:rPr>
                <w:sz w:val="22"/>
              </w:rPr>
              <w:t xml:space="preserve"> </w:t>
            </w:r>
            <w:proofErr w:type="spellStart"/>
            <w:r w:rsidRPr="004872F8">
              <w:rPr>
                <w:sz w:val="22"/>
              </w:rPr>
              <w:t>thảo</w:t>
            </w:r>
            <w:proofErr w:type="spellEnd"/>
            <w:r w:rsidRPr="004872F8">
              <w:rPr>
                <w:sz w:val="22"/>
              </w:rPr>
              <w:t xml:space="preserve"> </w:t>
            </w:r>
            <w:proofErr w:type="spellStart"/>
            <w:r w:rsidRPr="004872F8">
              <w:rPr>
                <w:sz w:val="22"/>
              </w:rPr>
              <w:t>đề</w:t>
            </w:r>
            <w:proofErr w:type="spellEnd"/>
            <w:r w:rsidRPr="004872F8">
              <w:rPr>
                <w:sz w:val="22"/>
              </w:rPr>
              <w:t xml:space="preserve"> </w:t>
            </w:r>
            <w:proofErr w:type="spellStart"/>
            <w:r w:rsidRPr="004872F8">
              <w:rPr>
                <w:sz w:val="22"/>
              </w:rPr>
              <w:t>kiểm</w:t>
            </w:r>
            <w:proofErr w:type="spellEnd"/>
            <w:r w:rsidRPr="004872F8">
              <w:rPr>
                <w:sz w:val="22"/>
              </w:rPr>
              <w:t xml:space="preserve"> </w:t>
            </w:r>
            <w:proofErr w:type="spellStart"/>
            <w:r w:rsidRPr="004872F8">
              <w:rPr>
                <w:sz w:val="22"/>
              </w:rPr>
              <w:t>tra</w:t>
            </w:r>
            <w:proofErr w:type="spellEnd"/>
          </w:p>
        </w:tc>
        <w:tc>
          <w:tcPr>
            <w:tcW w:w="2880" w:type="dxa"/>
            <w:vMerge/>
            <w:vAlign w:val="center"/>
          </w:tcPr>
          <w:p w14:paraId="1C58D22A" w14:textId="77777777" w:rsidR="00400B8E" w:rsidRPr="004872F8" w:rsidRDefault="00400B8E" w:rsidP="00671B67">
            <w:pPr>
              <w:spacing w:after="0" w:line="360" w:lineRule="auto"/>
              <w:rPr>
                <w:rFonts w:cs="Arial"/>
                <w:bCs/>
                <w:sz w:val="22"/>
                <w:lang w:val="vi-VN"/>
              </w:rPr>
            </w:pPr>
          </w:p>
        </w:tc>
      </w:tr>
      <w:tr w:rsidR="00400B8E" w:rsidRPr="004872F8" w14:paraId="38F461A1" w14:textId="77777777" w:rsidTr="00400B8E">
        <w:tc>
          <w:tcPr>
            <w:tcW w:w="1890" w:type="dxa"/>
            <w:vAlign w:val="center"/>
          </w:tcPr>
          <w:p w14:paraId="4924DC74" w14:textId="6498C0E4" w:rsidR="00400B8E" w:rsidRPr="004872F8" w:rsidRDefault="00400B8E" w:rsidP="00671B67">
            <w:pPr>
              <w:spacing w:after="0" w:line="360" w:lineRule="auto"/>
              <w:jc w:val="center"/>
              <w:rPr>
                <w:rFonts w:cs="Arial"/>
                <w:bCs/>
                <w:sz w:val="22"/>
              </w:rPr>
            </w:pPr>
            <w:r w:rsidRPr="004872F8">
              <w:rPr>
                <w:rFonts w:cs="Arial"/>
                <w:bCs/>
                <w:sz w:val="22"/>
              </w:rPr>
              <w:t>1</w:t>
            </w:r>
            <w:r w:rsidR="00717C0E">
              <w:rPr>
                <w:rFonts w:cs="Arial"/>
                <w:bCs/>
                <w:sz w:val="22"/>
              </w:rPr>
              <w:t>5</w:t>
            </w:r>
            <w:r w:rsidRPr="004872F8">
              <w:rPr>
                <w:rFonts w:cs="Arial"/>
                <w:bCs/>
                <w:sz w:val="22"/>
              </w:rPr>
              <w:t>:</w:t>
            </w:r>
            <w:r w:rsidR="00717C0E">
              <w:rPr>
                <w:rFonts w:cs="Arial"/>
                <w:bCs/>
                <w:sz w:val="22"/>
              </w:rPr>
              <w:t>4</w:t>
            </w:r>
            <w:r w:rsidRPr="004872F8">
              <w:rPr>
                <w:rFonts w:cs="Arial"/>
                <w:bCs/>
                <w:sz w:val="22"/>
              </w:rPr>
              <w:t>5 – 1</w:t>
            </w:r>
            <w:r w:rsidR="00717C0E">
              <w:rPr>
                <w:rFonts w:cs="Arial"/>
                <w:bCs/>
                <w:sz w:val="22"/>
              </w:rPr>
              <w:t>6</w:t>
            </w:r>
            <w:r w:rsidRPr="004872F8">
              <w:rPr>
                <w:rFonts w:cs="Arial"/>
                <w:bCs/>
                <w:sz w:val="22"/>
              </w:rPr>
              <w:t>:15</w:t>
            </w:r>
          </w:p>
        </w:tc>
        <w:tc>
          <w:tcPr>
            <w:tcW w:w="4950" w:type="dxa"/>
            <w:vAlign w:val="center"/>
          </w:tcPr>
          <w:p w14:paraId="262A3B63" w14:textId="77777777" w:rsidR="00400B8E" w:rsidRPr="004872F8" w:rsidRDefault="00400B8E" w:rsidP="00671B67">
            <w:pPr>
              <w:spacing w:after="0" w:line="360" w:lineRule="auto"/>
              <w:rPr>
                <w:rFonts w:cs="Arial"/>
                <w:bCs/>
                <w:sz w:val="22"/>
                <w:lang w:val="vi-VN"/>
              </w:rPr>
            </w:pPr>
            <w:r w:rsidRPr="004872F8">
              <w:rPr>
                <w:sz w:val="22"/>
              </w:rPr>
              <w:t xml:space="preserve">Các </w:t>
            </w:r>
            <w:proofErr w:type="spellStart"/>
            <w:r w:rsidRPr="004872F8">
              <w:rPr>
                <w:sz w:val="22"/>
              </w:rPr>
              <w:t>nhóm</w:t>
            </w:r>
            <w:proofErr w:type="spellEnd"/>
            <w:r w:rsidRPr="004872F8">
              <w:rPr>
                <w:sz w:val="22"/>
              </w:rPr>
              <w:t xml:space="preserve"> </w:t>
            </w:r>
            <w:proofErr w:type="spellStart"/>
            <w:r w:rsidRPr="004872F8">
              <w:rPr>
                <w:sz w:val="22"/>
              </w:rPr>
              <w:t>trường</w:t>
            </w:r>
            <w:proofErr w:type="spellEnd"/>
            <w:r w:rsidRPr="004872F8">
              <w:rPr>
                <w:sz w:val="22"/>
              </w:rPr>
              <w:t xml:space="preserve"> </w:t>
            </w:r>
            <w:proofErr w:type="spellStart"/>
            <w:r w:rsidRPr="004872F8">
              <w:rPr>
                <w:sz w:val="22"/>
              </w:rPr>
              <w:t>thực</w:t>
            </w:r>
            <w:proofErr w:type="spellEnd"/>
            <w:r w:rsidRPr="004872F8">
              <w:rPr>
                <w:sz w:val="22"/>
              </w:rPr>
              <w:t xml:space="preserve"> </w:t>
            </w:r>
            <w:proofErr w:type="spellStart"/>
            <w:r w:rsidRPr="004872F8">
              <w:rPr>
                <w:sz w:val="22"/>
              </w:rPr>
              <w:t>hành</w:t>
            </w:r>
            <w:proofErr w:type="spellEnd"/>
            <w:r w:rsidRPr="004872F8">
              <w:rPr>
                <w:sz w:val="22"/>
              </w:rPr>
              <w:t xml:space="preserve"> </w:t>
            </w:r>
            <w:proofErr w:type="spellStart"/>
            <w:r w:rsidRPr="004872F8">
              <w:rPr>
                <w:sz w:val="22"/>
              </w:rPr>
              <w:t>trên</w:t>
            </w:r>
            <w:proofErr w:type="spellEnd"/>
            <w:r w:rsidRPr="004872F8">
              <w:rPr>
                <w:sz w:val="22"/>
              </w:rPr>
              <w:t xml:space="preserve"> </w:t>
            </w:r>
            <w:proofErr w:type="spellStart"/>
            <w:r w:rsidRPr="004872F8">
              <w:rPr>
                <w:sz w:val="22"/>
              </w:rPr>
              <w:t>hệ</w:t>
            </w:r>
            <w:proofErr w:type="spellEnd"/>
            <w:r w:rsidRPr="004872F8">
              <w:rPr>
                <w:sz w:val="22"/>
              </w:rPr>
              <w:t xml:space="preserve"> </w:t>
            </w:r>
            <w:proofErr w:type="spellStart"/>
            <w:r w:rsidRPr="004872F8">
              <w:rPr>
                <w:sz w:val="22"/>
              </w:rPr>
              <w:t>thống</w:t>
            </w:r>
            <w:proofErr w:type="spellEnd"/>
            <w:r w:rsidRPr="004872F8">
              <w:rPr>
                <w:sz w:val="22"/>
              </w:rPr>
              <w:t xml:space="preserve"> LMS</w:t>
            </w:r>
          </w:p>
        </w:tc>
        <w:tc>
          <w:tcPr>
            <w:tcW w:w="2880" w:type="dxa"/>
            <w:vAlign w:val="center"/>
          </w:tcPr>
          <w:p w14:paraId="3D35185C" w14:textId="77777777" w:rsidR="00400B8E" w:rsidRPr="004872F8" w:rsidRDefault="00400B8E" w:rsidP="00671B67">
            <w:pPr>
              <w:spacing w:after="0" w:line="360" w:lineRule="auto"/>
              <w:rPr>
                <w:rFonts w:cs="Arial"/>
                <w:bCs/>
                <w:sz w:val="22"/>
                <w:lang w:val="vi-VN"/>
              </w:rPr>
            </w:pPr>
            <w:r w:rsidRPr="004872F8">
              <w:rPr>
                <w:rFonts w:cs="Arial"/>
                <w:bCs/>
                <w:sz w:val="22"/>
                <w:lang w:val="vi-VN"/>
              </w:rPr>
              <w:t>Thầy Bùi Quang Khải và Cô Phạm Ngọc Hoa</w:t>
            </w:r>
          </w:p>
        </w:tc>
      </w:tr>
      <w:tr w:rsidR="00584254" w:rsidRPr="004872F8" w14:paraId="7425F34E" w14:textId="77777777" w:rsidTr="00400B8E">
        <w:tc>
          <w:tcPr>
            <w:tcW w:w="1890" w:type="dxa"/>
            <w:vAlign w:val="center"/>
          </w:tcPr>
          <w:p w14:paraId="5F067822" w14:textId="312ACCEF" w:rsidR="00584254" w:rsidRPr="004872F8" w:rsidRDefault="00584254" w:rsidP="00671B67">
            <w:pPr>
              <w:spacing w:after="0" w:line="360" w:lineRule="auto"/>
              <w:jc w:val="center"/>
              <w:rPr>
                <w:rFonts w:cs="Arial"/>
                <w:bCs/>
                <w:sz w:val="22"/>
              </w:rPr>
            </w:pPr>
            <w:r>
              <w:rPr>
                <w:rFonts w:cs="Arial"/>
                <w:bCs/>
                <w:sz w:val="22"/>
              </w:rPr>
              <w:t>16:15 – 16:45</w:t>
            </w:r>
          </w:p>
        </w:tc>
        <w:tc>
          <w:tcPr>
            <w:tcW w:w="4950" w:type="dxa"/>
            <w:vAlign w:val="center"/>
          </w:tcPr>
          <w:p w14:paraId="163B9B5A" w14:textId="19CE19C9" w:rsidR="00584254" w:rsidRPr="004872F8" w:rsidRDefault="00584254" w:rsidP="00671B67">
            <w:pPr>
              <w:spacing w:after="0" w:line="360" w:lineRule="auto"/>
              <w:rPr>
                <w:sz w:val="22"/>
              </w:rPr>
            </w:pPr>
            <w:r>
              <w:rPr>
                <w:sz w:val="22"/>
              </w:rPr>
              <w:t xml:space="preserve">Các </w:t>
            </w:r>
            <w:proofErr w:type="spellStart"/>
            <w:r>
              <w:rPr>
                <w:sz w:val="22"/>
              </w:rPr>
              <w:t>nhóm</w:t>
            </w:r>
            <w:proofErr w:type="spellEnd"/>
            <w:r>
              <w:rPr>
                <w:sz w:val="22"/>
              </w:rPr>
              <w:t xml:space="preserve"> </w:t>
            </w:r>
            <w:proofErr w:type="spellStart"/>
            <w:r>
              <w:rPr>
                <w:sz w:val="22"/>
              </w:rPr>
              <w:t>trường</w:t>
            </w:r>
            <w:proofErr w:type="spellEnd"/>
            <w:r>
              <w:rPr>
                <w:sz w:val="22"/>
              </w:rPr>
              <w:t xml:space="preserve"> </w:t>
            </w:r>
            <w:proofErr w:type="spellStart"/>
            <w:r>
              <w:rPr>
                <w:sz w:val="22"/>
              </w:rPr>
              <w:t>báo</w:t>
            </w:r>
            <w:proofErr w:type="spellEnd"/>
            <w:r>
              <w:rPr>
                <w:sz w:val="22"/>
              </w:rPr>
              <w:t xml:space="preserve"> </w:t>
            </w:r>
            <w:proofErr w:type="spellStart"/>
            <w:r>
              <w:rPr>
                <w:sz w:val="22"/>
              </w:rPr>
              <w:t>cáo</w:t>
            </w:r>
            <w:proofErr w:type="spellEnd"/>
            <w:r>
              <w:rPr>
                <w:sz w:val="22"/>
              </w:rPr>
              <w:t xml:space="preserve">, </w:t>
            </w:r>
            <w:proofErr w:type="spellStart"/>
            <w:r>
              <w:rPr>
                <w:sz w:val="22"/>
              </w:rPr>
              <w:t>thảo</w:t>
            </w:r>
            <w:proofErr w:type="spellEnd"/>
            <w:r>
              <w:rPr>
                <w:sz w:val="22"/>
              </w:rPr>
              <w:t xml:space="preserve"> </w:t>
            </w:r>
            <w:proofErr w:type="spellStart"/>
            <w:r>
              <w:rPr>
                <w:sz w:val="22"/>
              </w:rPr>
              <w:t>luận</w:t>
            </w:r>
            <w:proofErr w:type="spellEnd"/>
            <w:r>
              <w:rPr>
                <w:sz w:val="22"/>
              </w:rPr>
              <w:t xml:space="preserve">, </w:t>
            </w:r>
            <w:proofErr w:type="spellStart"/>
            <w:r>
              <w:rPr>
                <w:sz w:val="22"/>
              </w:rPr>
              <w:t>trao</w:t>
            </w:r>
            <w:proofErr w:type="spellEnd"/>
            <w:r>
              <w:rPr>
                <w:sz w:val="22"/>
              </w:rPr>
              <w:t xml:space="preserve"> </w:t>
            </w:r>
            <w:proofErr w:type="spellStart"/>
            <w:r>
              <w:rPr>
                <w:sz w:val="22"/>
              </w:rPr>
              <w:t>đổi</w:t>
            </w:r>
            <w:proofErr w:type="spellEnd"/>
            <w:r>
              <w:rPr>
                <w:sz w:val="22"/>
              </w:rPr>
              <w:t xml:space="preserve">, </w:t>
            </w:r>
            <w:proofErr w:type="spellStart"/>
            <w:r>
              <w:rPr>
                <w:sz w:val="22"/>
              </w:rPr>
              <w:t>thống</w:t>
            </w:r>
            <w:proofErr w:type="spellEnd"/>
            <w:r>
              <w:rPr>
                <w:sz w:val="22"/>
              </w:rPr>
              <w:t xml:space="preserve"> </w:t>
            </w:r>
            <w:proofErr w:type="spellStart"/>
            <w:r>
              <w:rPr>
                <w:sz w:val="22"/>
              </w:rPr>
              <w:t>nhất</w:t>
            </w:r>
            <w:proofErr w:type="spellEnd"/>
            <w:r>
              <w:rPr>
                <w:sz w:val="22"/>
              </w:rPr>
              <w:t xml:space="preserve"> </w:t>
            </w:r>
            <w:proofErr w:type="spellStart"/>
            <w:r>
              <w:rPr>
                <w:sz w:val="22"/>
              </w:rPr>
              <w:t>và</w:t>
            </w:r>
            <w:proofErr w:type="spellEnd"/>
            <w:r>
              <w:rPr>
                <w:sz w:val="22"/>
              </w:rPr>
              <w:t xml:space="preserve"> </w:t>
            </w:r>
            <w:proofErr w:type="spellStart"/>
            <w:r>
              <w:rPr>
                <w:sz w:val="22"/>
              </w:rPr>
              <w:t>kết</w:t>
            </w:r>
            <w:proofErr w:type="spellEnd"/>
            <w:r>
              <w:rPr>
                <w:sz w:val="22"/>
              </w:rPr>
              <w:t xml:space="preserve"> </w:t>
            </w:r>
            <w:proofErr w:type="spellStart"/>
            <w:r>
              <w:rPr>
                <w:sz w:val="22"/>
              </w:rPr>
              <w:t>nối</w:t>
            </w:r>
            <w:proofErr w:type="spellEnd"/>
            <w:r>
              <w:rPr>
                <w:sz w:val="22"/>
              </w:rPr>
              <w:t xml:space="preserve"> </w:t>
            </w:r>
            <w:proofErr w:type="spellStart"/>
            <w:r>
              <w:rPr>
                <w:sz w:val="22"/>
              </w:rPr>
              <w:t>nội</w:t>
            </w:r>
            <w:proofErr w:type="spellEnd"/>
            <w:r>
              <w:rPr>
                <w:sz w:val="22"/>
              </w:rPr>
              <w:t xml:space="preserve"> dung</w:t>
            </w:r>
          </w:p>
        </w:tc>
        <w:tc>
          <w:tcPr>
            <w:tcW w:w="2880" w:type="dxa"/>
            <w:vAlign w:val="center"/>
          </w:tcPr>
          <w:p w14:paraId="15A4BB4E" w14:textId="77777777" w:rsidR="00584254" w:rsidRDefault="00584254" w:rsidP="00671B67">
            <w:pPr>
              <w:spacing w:after="0" w:line="360" w:lineRule="auto"/>
              <w:rPr>
                <w:rFonts w:cs="Arial"/>
                <w:bCs/>
                <w:sz w:val="22"/>
              </w:rPr>
            </w:pPr>
            <w:proofErr w:type="spellStart"/>
            <w:r>
              <w:rPr>
                <w:rFonts w:cs="Arial"/>
                <w:bCs/>
                <w:sz w:val="22"/>
              </w:rPr>
              <w:t>Đại</w:t>
            </w:r>
            <w:proofErr w:type="spellEnd"/>
            <w:r>
              <w:rPr>
                <w:rFonts w:cs="Arial"/>
                <w:bCs/>
                <w:sz w:val="22"/>
              </w:rPr>
              <w:t xml:space="preserve"> </w:t>
            </w:r>
            <w:proofErr w:type="spellStart"/>
            <w:r>
              <w:rPr>
                <w:rFonts w:cs="Arial"/>
                <w:bCs/>
                <w:sz w:val="22"/>
              </w:rPr>
              <w:t>diện</w:t>
            </w:r>
            <w:proofErr w:type="spellEnd"/>
            <w:r>
              <w:rPr>
                <w:rFonts w:cs="Arial"/>
                <w:bCs/>
                <w:sz w:val="22"/>
              </w:rPr>
              <w:t xml:space="preserve"> </w:t>
            </w:r>
            <w:proofErr w:type="spellStart"/>
            <w:r>
              <w:rPr>
                <w:rFonts w:cs="Arial"/>
                <w:bCs/>
                <w:sz w:val="22"/>
              </w:rPr>
              <w:t>các</w:t>
            </w:r>
            <w:proofErr w:type="spellEnd"/>
            <w:r>
              <w:rPr>
                <w:rFonts w:cs="Arial"/>
                <w:bCs/>
                <w:sz w:val="22"/>
              </w:rPr>
              <w:t xml:space="preserve"> </w:t>
            </w:r>
            <w:proofErr w:type="spellStart"/>
            <w:r>
              <w:rPr>
                <w:rFonts w:cs="Arial"/>
                <w:bCs/>
                <w:sz w:val="22"/>
              </w:rPr>
              <w:t>nhóm</w:t>
            </w:r>
            <w:proofErr w:type="spellEnd"/>
            <w:r>
              <w:rPr>
                <w:rFonts w:cs="Arial"/>
                <w:bCs/>
                <w:sz w:val="22"/>
              </w:rPr>
              <w:t xml:space="preserve"> </w:t>
            </w:r>
            <w:proofErr w:type="spellStart"/>
            <w:r>
              <w:rPr>
                <w:rFonts w:cs="Arial"/>
                <w:bCs/>
                <w:sz w:val="22"/>
              </w:rPr>
              <w:t>trường</w:t>
            </w:r>
            <w:proofErr w:type="spellEnd"/>
            <w:r>
              <w:rPr>
                <w:rFonts w:cs="Arial"/>
                <w:bCs/>
                <w:sz w:val="22"/>
              </w:rPr>
              <w:t xml:space="preserve"> </w:t>
            </w:r>
            <w:proofErr w:type="spellStart"/>
            <w:r>
              <w:rPr>
                <w:rFonts w:cs="Arial"/>
                <w:bCs/>
                <w:sz w:val="22"/>
              </w:rPr>
              <w:t>trình</w:t>
            </w:r>
            <w:proofErr w:type="spellEnd"/>
            <w:r>
              <w:rPr>
                <w:rFonts w:cs="Arial"/>
                <w:bCs/>
                <w:sz w:val="22"/>
              </w:rPr>
              <w:t xml:space="preserve"> </w:t>
            </w:r>
            <w:proofErr w:type="spellStart"/>
            <w:r>
              <w:rPr>
                <w:rFonts w:cs="Arial"/>
                <w:bCs/>
                <w:sz w:val="22"/>
              </w:rPr>
              <w:t>bày</w:t>
            </w:r>
            <w:proofErr w:type="spellEnd"/>
          </w:p>
          <w:p w14:paraId="07C38DDC" w14:textId="0D459211" w:rsidR="00584254" w:rsidRPr="00584254" w:rsidRDefault="00584254" w:rsidP="00671B67">
            <w:pPr>
              <w:spacing w:after="0" w:line="360" w:lineRule="auto"/>
              <w:rPr>
                <w:rFonts w:cs="Arial"/>
                <w:bCs/>
                <w:sz w:val="22"/>
              </w:rPr>
            </w:pPr>
            <w:r w:rsidRPr="004872F8">
              <w:rPr>
                <w:rFonts w:cs="Arial"/>
                <w:bCs/>
                <w:sz w:val="22"/>
                <w:lang w:val="vi-VN"/>
              </w:rPr>
              <w:t>Thầy Bùi Quang Khải và Cô Phạm Ngọc Hoa</w:t>
            </w:r>
            <w:r>
              <w:rPr>
                <w:rFonts w:cs="Arial"/>
                <w:bCs/>
                <w:sz w:val="22"/>
              </w:rPr>
              <w:t xml:space="preserve"> </w:t>
            </w:r>
            <w:proofErr w:type="spellStart"/>
            <w:r>
              <w:rPr>
                <w:rFonts w:cs="Arial"/>
                <w:bCs/>
                <w:sz w:val="22"/>
              </w:rPr>
              <w:t>điều</w:t>
            </w:r>
            <w:proofErr w:type="spellEnd"/>
            <w:r>
              <w:rPr>
                <w:rFonts w:cs="Arial"/>
                <w:bCs/>
                <w:sz w:val="22"/>
              </w:rPr>
              <w:t xml:space="preserve"> </w:t>
            </w:r>
            <w:proofErr w:type="spellStart"/>
            <w:r>
              <w:rPr>
                <w:rFonts w:cs="Arial"/>
                <w:bCs/>
                <w:sz w:val="22"/>
              </w:rPr>
              <w:t>phối</w:t>
            </w:r>
            <w:proofErr w:type="spellEnd"/>
          </w:p>
        </w:tc>
      </w:tr>
      <w:tr w:rsidR="00400B8E" w:rsidRPr="004872F8" w14:paraId="75D247D5" w14:textId="77777777" w:rsidTr="00400B8E">
        <w:tc>
          <w:tcPr>
            <w:tcW w:w="1890" w:type="dxa"/>
            <w:vAlign w:val="center"/>
          </w:tcPr>
          <w:p w14:paraId="12524006" w14:textId="635A8606" w:rsidR="00400B8E" w:rsidRPr="004872F8" w:rsidRDefault="00400B8E" w:rsidP="00671B67">
            <w:pPr>
              <w:spacing w:after="0" w:line="360" w:lineRule="auto"/>
              <w:jc w:val="center"/>
              <w:rPr>
                <w:rFonts w:cs="Arial"/>
                <w:bCs/>
                <w:sz w:val="22"/>
              </w:rPr>
            </w:pPr>
            <w:r w:rsidRPr="004872F8">
              <w:rPr>
                <w:rFonts w:cs="Arial"/>
                <w:bCs/>
                <w:sz w:val="22"/>
              </w:rPr>
              <w:t>1</w:t>
            </w:r>
            <w:r w:rsidR="00584254">
              <w:rPr>
                <w:rFonts w:cs="Arial"/>
                <w:bCs/>
                <w:sz w:val="22"/>
              </w:rPr>
              <w:t>6</w:t>
            </w:r>
            <w:r w:rsidRPr="004872F8">
              <w:rPr>
                <w:rFonts w:cs="Arial"/>
                <w:bCs/>
                <w:sz w:val="22"/>
              </w:rPr>
              <w:t>:</w:t>
            </w:r>
            <w:r w:rsidR="00584254">
              <w:rPr>
                <w:rFonts w:cs="Arial"/>
                <w:bCs/>
                <w:sz w:val="22"/>
              </w:rPr>
              <w:t>45</w:t>
            </w:r>
            <w:r w:rsidRPr="004872F8">
              <w:rPr>
                <w:rFonts w:cs="Arial"/>
                <w:bCs/>
                <w:sz w:val="22"/>
              </w:rPr>
              <w:t xml:space="preserve"> – 17:</w:t>
            </w:r>
            <w:r w:rsidR="00584254">
              <w:rPr>
                <w:rFonts w:cs="Arial"/>
                <w:bCs/>
                <w:sz w:val="22"/>
              </w:rPr>
              <w:t>0</w:t>
            </w:r>
            <w:r w:rsidRPr="004872F8">
              <w:rPr>
                <w:rFonts w:cs="Arial"/>
                <w:bCs/>
                <w:sz w:val="22"/>
              </w:rPr>
              <w:t>0</w:t>
            </w:r>
          </w:p>
        </w:tc>
        <w:tc>
          <w:tcPr>
            <w:tcW w:w="4950" w:type="dxa"/>
            <w:vAlign w:val="center"/>
          </w:tcPr>
          <w:p w14:paraId="786ED42F" w14:textId="77777777" w:rsidR="00400B8E" w:rsidRPr="004872F8" w:rsidRDefault="00400B8E" w:rsidP="00671B67">
            <w:pPr>
              <w:spacing w:after="0" w:line="360" w:lineRule="auto"/>
              <w:rPr>
                <w:sz w:val="22"/>
              </w:rPr>
            </w:pPr>
            <w:proofErr w:type="spellStart"/>
            <w:r w:rsidRPr="004872F8">
              <w:rPr>
                <w:sz w:val="22"/>
              </w:rPr>
              <w:t>Tổng</w:t>
            </w:r>
            <w:proofErr w:type="spellEnd"/>
            <w:r w:rsidRPr="004872F8">
              <w:rPr>
                <w:sz w:val="22"/>
              </w:rPr>
              <w:t xml:space="preserve"> </w:t>
            </w:r>
            <w:proofErr w:type="spellStart"/>
            <w:r w:rsidRPr="004872F8">
              <w:rPr>
                <w:sz w:val="22"/>
              </w:rPr>
              <w:t>kết</w:t>
            </w:r>
            <w:proofErr w:type="spellEnd"/>
            <w:r w:rsidRPr="004872F8">
              <w:rPr>
                <w:sz w:val="22"/>
              </w:rPr>
              <w:t xml:space="preserve"> </w:t>
            </w:r>
            <w:proofErr w:type="spellStart"/>
            <w:r w:rsidRPr="004872F8">
              <w:rPr>
                <w:sz w:val="22"/>
              </w:rPr>
              <w:t>hội</w:t>
            </w:r>
            <w:proofErr w:type="spellEnd"/>
            <w:r w:rsidRPr="004872F8">
              <w:rPr>
                <w:sz w:val="22"/>
              </w:rPr>
              <w:t xml:space="preserve"> </w:t>
            </w:r>
            <w:proofErr w:type="spellStart"/>
            <w:r w:rsidRPr="004872F8">
              <w:rPr>
                <w:sz w:val="22"/>
              </w:rPr>
              <w:t>thảo</w:t>
            </w:r>
            <w:proofErr w:type="spellEnd"/>
            <w:r w:rsidRPr="004872F8">
              <w:rPr>
                <w:sz w:val="22"/>
              </w:rPr>
              <w:t xml:space="preserve"> </w:t>
            </w:r>
            <w:proofErr w:type="spellStart"/>
            <w:r w:rsidRPr="004872F8">
              <w:rPr>
                <w:sz w:val="22"/>
              </w:rPr>
              <w:t>và</w:t>
            </w:r>
            <w:proofErr w:type="spellEnd"/>
            <w:r w:rsidRPr="004872F8">
              <w:rPr>
                <w:sz w:val="22"/>
              </w:rPr>
              <w:t xml:space="preserve"> </w:t>
            </w:r>
            <w:proofErr w:type="spellStart"/>
            <w:r w:rsidRPr="004872F8">
              <w:rPr>
                <w:sz w:val="22"/>
              </w:rPr>
              <w:t>phát</w:t>
            </w:r>
            <w:proofErr w:type="spellEnd"/>
            <w:r w:rsidRPr="004872F8">
              <w:rPr>
                <w:sz w:val="22"/>
              </w:rPr>
              <w:t xml:space="preserve"> </w:t>
            </w:r>
            <w:proofErr w:type="spellStart"/>
            <w:r w:rsidRPr="004872F8">
              <w:rPr>
                <w:sz w:val="22"/>
              </w:rPr>
              <w:t>biểu</w:t>
            </w:r>
            <w:proofErr w:type="spellEnd"/>
            <w:r w:rsidRPr="004872F8">
              <w:rPr>
                <w:sz w:val="22"/>
              </w:rPr>
              <w:t xml:space="preserve"> </w:t>
            </w:r>
            <w:proofErr w:type="spellStart"/>
            <w:r w:rsidRPr="004872F8">
              <w:rPr>
                <w:sz w:val="22"/>
              </w:rPr>
              <w:t>bế</w:t>
            </w:r>
            <w:proofErr w:type="spellEnd"/>
            <w:r w:rsidRPr="004872F8">
              <w:rPr>
                <w:sz w:val="22"/>
              </w:rPr>
              <w:t xml:space="preserve"> </w:t>
            </w:r>
            <w:proofErr w:type="spellStart"/>
            <w:r w:rsidRPr="004872F8">
              <w:rPr>
                <w:sz w:val="22"/>
              </w:rPr>
              <w:t>mạc</w:t>
            </w:r>
            <w:proofErr w:type="spellEnd"/>
          </w:p>
        </w:tc>
        <w:tc>
          <w:tcPr>
            <w:tcW w:w="2880" w:type="dxa"/>
            <w:vAlign w:val="center"/>
          </w:tcPr>
          <w:p w14:paraId="4ECEFD25" w14:textId="1AA4524B" w:rsidR="00400B8E" w:rsidRPr="004872F8" w:rsidRDefault="004872F8" w:rsidP="00671B67">
            <w:pPr>
              <w:spacing w:after="0" w:line="360" w:lineRule="auto"/>
              <w:rPr>
                <w:rFonts w:cs="Arial"/>
                <w:bCs/>
                <w:sz w:val="22"/>
              </w:rPr>
            </w:pPr>
            <w:proofErr w:type="spellStart"/>
            <w:r w:rsidRPr="004872F8">
              <w:rPr>
                <w:rFonts w:cs="Arial"/>
                <w:bCs/>
                <w:sz w:val="22"/>
              </w:rPr>
              <w:t>Thầy</w:t>
            </w:r>
            <w:proofErr w:type="spellEnd"/>
            <w:r w:rsidRPr="004872F8">
              <w:rPr>
                <w:rFonts w:cs="Arial"/>
                <w:bCs/>
                <w:sz w:val="22"/>
              </w:rPr>
              <w:t xml:space="preserve"> Vũ Quang </w:t>
            </w:r>
            <w:proofErr w:type="spellStart"/>
            <w:r w:rsidRPr="004872F8">
              <w:rPr>
                <w:rFonts w:cs="Arial"/>
                <w:bCs/>
                <w:sz w:val="22"/>
              </w:rPr>
              <w:t>Khuê</w:t>
            </w:r>
            <w:proofErr w:type="spellEnd"/>
            <w:r w:rsidRPr="004872F8">
              <w:rPr>
                <w:rFonts w:cs="Arial"/>
                <w:bCs/>
                <w:sz w:val="22"/>
              </w:rPr>
              <w:t xml:space="preserve"> </w:t>
            </w:r>
            <w:proofErr w:type="spellStart"/>
            <w:r w:rsidRPr="004872F8">
              <w:rPr>
                <w:rFonts w:cs="Arial"/>
                <w:bCs/>
                <w:sz w:val="22"/>
              </w:rPr>
              <w:t>và</w:t>
            </w:r>
            <w:proofErr w:type="spellEnd"/>
            <w:r w:rsidRPr="004872F8">
              <w:rPr>
                <w:rFonts w:cs="Arial"/>
                <w:bCs/>
                <w:sz w:val="22"/>
              </w:rPr>
              <w:t xml:space="preserve"> Anh Phạm Xuân Hoàn</w:t>
            </w:r>
          </w:p>
        </w:tc>
      </w:tr>
    </w:tbl>
    <w:p w14:paraId="22FE4699" w14:textId="7B6CC3B5" w:rsidR="006B54A0" w:rsidRPr="00813F0B" w:rsidRDefault="006B54A0" w:rsidP="009020A2">
      <w:pPr>
        <w:rPr>
          <w:rFonts w:cs="Arial"/>
          <w:b/>
          <w:sz w:val="22"/>
          <w:szCs w:val="20"/>
          <w:lang w:val="vi-VN"/>
        </w:rPr>
      </w:pPr>
    </w:p>
    <w:p w14:paraId="169CF011" w14:textId="77777777" w:rsidR="006B54A0" w:rsidRPr="00813F0B" w:rsidRDefault="006B54A0">
      <w:pPr>
        <w:spacing w:after="160" w:line="259" w:lineRule="auto"/>
        <w:rPr>
          <w:rFonts w:cs="Arial"/>
          <w:b/>
          <w:sz w:val="22"/>
          <w:szCs w:val="20"/>
          <w:lang w:val="vi-VN"/>
        </w:rPr>
      </w:pPr>
      <w:r w:rsidRPr="00813F0B">
        <w:rPr>
          <w:rFonts w:cs="Arial"/>
          <w:b/>
          <w:sz w:val="22"/>
          <w:szCs w:val="20"/>
          <w:lang w:val="vi-VN"/>
        </w:rPr>
        <w:br w:type="page"/>
      </w:r>
    </w:p>
    <w:p w14:paraId="11528BDE" w14:textId="77777777" w:rsidR="005503FD" w:rsidRPr="00813F0B" w:rsidRDefault="005503FD" w:rsidP="005503FD">
      <w:pPr>
        <w:spacing w:after="0" w:line="360" w:lineRule="auto"/>
        <w:jc w:val="center"/>
        <w:rPr>
          <w:rFonts w:cs="Arial"/>
          <w:b/>
          <w:bCs/>
          <w:sz w:val="12"/>
          <w:szCs w:val="12"/>
          <w:lang w:val="vi-VN"/>
        </w:rPr>
      </w:pPr>
      <w:r w:rsidRPr="00813F0B">
        <w:rPr>
          <w:rFonts w:cs="Arial"/>
          <w:b/>
          <w:bCs/>
          <w:sz w:val="22"/>
          <w:lang w:val="vi-VN"/>
        </w:rPr>
        <w:lastRenderedPageBreak/>
        <w:softHyphen/>
      </w:r>
      <w:r w:rsidRPr="00813F0B">
        <w:rPr>
          <w:rFonts w:cs="Arial"/>
          <w:b/>
          <w:bCs/>
          <w:sz w:val="22"/>
          <w:lang w:val="vi-VN"/>
        </w:rPr>
        <w:softHyphen/>
      </w:r>
    </w:p>
    <w:p w14:paraId="08B18125" w14:textId="36696B5A" w:rsidR="005568AF" w:rsidRPr="0045416B" w:rsidRDefault="00F017F7" w:rsidP="00596319">
      <w:pPr>
        <w:spacing w:after="0" w:line="240" w:lineRule="auto"/>
        <w:jc w:val="both"/>
        <w:rPr>
          <w:b/>
          <w:bCs/>
          <w:sz w:val="26"/>
          <w:szCs w:val="26"/>
        </w:rPr>
      </w:pPr>
      <w:r w:rsidRPr="00813F0B">
        <w:rPr>
          <w:b/>
          <w:bCs/>
          <w:sz w:val="26"/>
          <w:szCs w:val="26"/>
          <w:lang w:val="vi-VN"/>
        </w:rPr>
        <w:t xml:space="preserve">WORKSHOP ON </w:t>
      </w:r>
      <w:r w:rsidR="00E84271">
        <w:rPr>
          <w:b/>
          <w:bCs/>
          <w:sz w:val="26"/>
          <w:szCs w:val="26"/>
        </w:rPr>
        <w:t>DESIGN ACTION COMPETENCE-ORIENTED E-LESSONS</w:t>
      </w:r>
    </w:p>
    <w:p w14:paraId="1A8C0595" w14:textId="432DD06A" w:rsidR="004A6EB4" w:rsidRPr="0045416B" w:rsidRDefault="005568AF" w:rsidP="0045416B">
      <w:pPr>
        <w:spacing w:after="0" w:line="360" w:lineRule="auto"/>
        <w:jc w:val="both"/>
        <w:rPr>
          <w:rFonts w:cs="Arial"/>
          <w:sz w:val="22"/>
          <w:lang w:val="vi-VN"/>
        </w:rPr>
      </w:pPr>
      <w:r w:rsidRPr="0045416B">
        <w:rPr>
          <w:rFonts w:cs="Arial"/>
          <w:sz w:val="22"/>
          <w:lang w:val="vi-VN"/>
        </w:rPr>
        <w:t xml:space="preserve">Date and time: </w:t>
      </w:r>
      <w:r w:rsidR="00F017F7" w:rsidRPr="0045416B">
        <w:rPr>
          <w:rFonts w:cs="Arial"/>
          <w:sz w:val="22"/>
          <w:lang w:val="vi-VN"/>
        </w:rPr>
        <w:t>0</w:t>
      </w:r>
      <w:r w:rsidR="00AF5EBF" w:rsidRPr="0045416B">
        <w:rPr>
          <w:rFonts w:cs="Arial"/>
          <w:sz w:val="22"/>
          <w:lang w:val="vi-VN"/>
        </w:rPr>
        <w:t>7</w:t>
      </w:r>
      <w:r w:rsidRPr="0045416B">
        <w:rPr>
          <w:rFonts w:cs="Arial"/>
          <w:sz w:val="22"/>
          <w:lang w:val="vi-VN"/>
        </w:rPr>
        <w:t>:</w:t>
      </w:r>
      <w:r w:rsidR="00AF5EBF" w:rsidRPr="0045416B">
        <w:rPr>
          <w:rFonts w:cs="Arial"/>
          <w:sz w:val="22"/>
          <w:lang w:val="vi-VN"/>
        </w:rPr>
        <w:t>45</w:t>
      </w:r>
      <w:r w:rsidRPr="0045416B">
        <w:rPr>
          <w:rFonts w:cs="Arial"/>
          <w:sz w:val="22"/>
          <w:lang w:val="vi-VN"/>
        </w:rPr>
        <w:t xml:space="preserve"> – 1</w:t>
      </w:r>
      <w:r w:rsidR="00AF5EBF" w:rsidRPr="0045416B">
        <w:rPr>
          <w:rFonts w:cs="Arial"/>
          <w:sz w:val="22"/>
          <w:lang w:val="vi-VN"/>
        </w:rPr>
        <w:t>7</w:t>
      </w:r>
      <w:r w:rsidRPr="0045416B">
        <w:rPr>
          <w:rFonts w:cs="Arial"/>
          <w:sz w:val="22"/>
          <w:lang w:val="vi-VN"/>
        </w:rPr>
        <w:t xml:space="preserve">:30, </w:t>
      </w:r>
      <w:r w:rsidR="00402B16" w:rsidRPr="0045416B">
        <w:rPr>
          <w:rFonts w:cs="Arial"/>
          <w:sz w:val="22"/>
          <w:lang w:val="vi-VN"/>
        </w:rPr>
        <w:t>2</w:t>
      </w:r>
      <w:r w:rsidR="007C7667">
        <w:rPr>
          <w:rFonts w:cs="Arial"/>
          <w:sz w:val="22"/>
        </w:rPr>
        <w:t>4</w:t>
      </w:r>
      <w:r w:rsidR="00F017F7" w:rsidRPr="0045416B">
        <w:rPr>
          <w:rFonts w:cs="Arial"/>
          <w:sz w:val="22"/>
          <w:lang w:val="vi-VN"/>
        </w:rPr>
        <w:t xml:space="preserve"> – </w:t>
      </w:r>
      <w:r w:rsidR="007C7667">
        <w:rPr>
          <w:rFonts w:cs="Arial"/>
          <w:sz w:val="22"/>
        </w:rPr>
        <w:t>25</w:t>
      </w:r>
      <w:r w:rsidR="00F017F7" w:rsidRPr="0045416B">
        <w:rPr>
          <w:rFonts w:cs="Arial"/>
          <w:sz w:val="22"/>
          <w:lang w:val="vi-VN"/>
        </w:rPr>
        <w:t>/0</w:t>
      </w:r>
      <w:r w:rsidR="007C7667">
        <w:rPr>
          <w:rFonts w:cs="Arial"/>
          <w:sz w:val="22"/>
        </w:rPr>
        <w:t>8</w:t>
      </w:r>
      <w:r w:rsidR="00F017F7" w:rsidRPr="0045416B">
        <w:rPr>
          <w:rFonts w:cs="Arial"/>
          <w:sz w:val="22"/>
          <w:lang w:val="vi-VN"/>
        </w:rPr>
        <w:t>/2023</w:t>
      </w:r>
    </w:p>
    <w:p w14:paraId="4318E9A2" w14:textId="611710B6" w:rsidR="005568AF" w:rsidRPr="007C7667" w:rsidRDefault="00F017F7" w:rsidP="0045416B">
      <w:pPr>
        <w:spacing w:after="0" w:line="360" w:lineRule="auto"/>
        <w:jc w:val="both"/>
        <w:rPr>
          <w:rFonts w:cs="Arial"/>
          <w:sz w:val="22"/>
        </w:rPr>
      </w:pPr>
      <w:r w:rsidRPr="0045416B">
        <w:rPr>
          <w:rFonts w:cs="Arial"/>
          <w:sz w:val="22"/>
          <w:lang w:val="vi-VN"/>
        </w:rPr>
        <w:t>Venue</w:t>
      </w:r>
      <w:r w:rsidR="007C7667">
        <w:rPr>
          <w:rFonts w:cs="Arial"/>
          <w:sz w:val="22"/>
        </w:rPr>
        <w:t>: Hue Industrial College</w:t>
      </w:r>
    </w:p>
    <w:p w14:paraId="567D4B8E" w14:textId="72C30751" w:rsidR="00596319" w:rsidRPr="0045416B" w:rsidRDefault="00596319" w:rsidP="0045416B">
      <w:pPr>
        <w:spacing w:after="0" w:line="360" w:lineRule="auto"/>
        <w:jc w:val="both"/>
        <w:rPr>
          <w:rFonts w:cs="Arial"/>
          <w:sz w:val="22"/>
          <w:lang w:val="vi-VN"/>
        </w:rPr>
      </w:pPr>
      <w:r w:rsidRPr="0045416B">
        <w:rPr>
          <w:rFonts w:cs="Arial"/>
          <w:sz w:val="22"/>
          <w:lang w:val="vi-VN"/>
        </w:rPr>
        <w:t xml:space="preserve">Trainers: Dr. Vu Quang Khue, Mr. Bui Quang Khai, Ms. Pham Ngoc Hoa, </w:t>
      </w:r>
      <w:r w:rsidR="007C7667">
        <w:rPr>
          <w:rFonts w:cs="Arial"/>
          <w:sz w:val="22"/>
        </w:rPr>
        <w:t xml:space="preserve">Dr. Ha Xuan Vinh, </w:t>
      </w:r>
      <w:r w:rsidRPr="0045416B">
        <w:rPr>
          <w:rFonts w:cs="Arial"/>
          <w:sz w:val="22"/>
          <w:lang w:val="vi-VN"/>
        </w:rPr>
        <w:t>Ms. Bui Thu Trang</w:t>
      </w:r>
    </w:p>
    <w:p w14:paraId="2DC7B642" w14:textId="245F503D" w:rsidR="005568AF" w:rsidRPr="00813F0B" w:rsidRDefault="00F017F7" w:rsidP="00F017F7">
      <w:pPr>
        <w:spacing w:before="240" w:after="0" w:line="360" w:lineRule="auto"/>
        <w:jc w:val="both"/>
        <w:rPr>
          <w:rFonts w:cs="Arial"/>
          <w:b/>
          <w:sz w:val="22"/>
          <w:szCs w:val="20"/>
          <w:lang w:val="vi-VN"/>
        </w:rPr>
      </w:pPr>
      <w:r w:rsidRPr="00813F0B">
        <w:rPr>
          <w:rFonts w:cs="Arial"/>
          <w:b/>
          <w:sz w:val="22"/>
          <w:szCs w:val="20"/>
          <w:lang w:val="vi-VN"/>
        </w:rPr>
        <w:t xml:space="preserve">1. </w:t>
      </w:r>
      <w:r w:rsidR="005568AF" w:rsidRPr="00813F0B">
        <w:rPr>
          <w:rFonts w:cs="Arial"/>
          <w:b/>
          <w:sz w:val="22"/>
          <w:szCs w:val="20"/>
          <w:lang w:val="vi-VN"/>
        </w:rPr>
        <w:t>Activity overview</w:t>
      </w:r>
    </w:p>
    <w:p w14:paraId="309CC612" w14:textId="5D307A98" w:rsidR="00FB0115" w:rsidRPr="00813F0B" w:rsidRDefault="00FA7DF8" w:rsidP="0045416B">
      <w:pPr>
        <w:spacing w:after="0" w:line="360" w:lineRule="auto"/>
        <w:jc w:val="both"/>
        <w:rPr>
          <w:rFonts w:cs="Arial"/>
          <w:sz w:val="22"/>
          <w:lang w:val="vi-VN"/>
        </w:rPr>
      </w:pPr>
      <w:r>
        <w:rPr>
          <w:rFonts w:cs="Arial"/>
          <w:sz w:val="22"/>
        </w:rPr>
        <w:t xml:space="preserve">According to the supported plan for enhancing </w:t>
      </w:r>
      <w:r w:rsidR="00993C40">
        <w:rPr>
          <w:rFonts w:cs="Arial"/>
          <w:sz w:val="22"/>
        </w:rPr>
        <w:t>competency</w:t>
      </w:r>
      <w:r w:rsidR="006D3923">
        <w:rPr>
          <w:rFonts w:cs="Arial"/>
          <w:sz w:val="22"/>
        </w:rPr>
        <w:t xml:space="preserve"> as well as the development of </w:t>
      </w:r>
      <w:r w:rsidR="00DD6CA3">
        <w:rPr>
          <w:rFonts w:cs="Arial"/>
          <w:sz w:val="22"/>
        </w:rPr>
        <w:t xml:space="preserve">e-pedagogies for of core teachers from </w:t>
      </w:r>
      <w:r w:rsidR="008647CB">
        <w:rPr>
          <w:rFonts w:cs="Arial"/>
          <w:sz w:val="22"/>
        </w:rPr>
        <w:t xml:space="preserve">11 </w:t>
      </w:r>
      <w:r w:rsidR="00DD6CA3">
        <w:rPr>
          <w:rFonts w:cs="Arial"/>
          <w:sz w:val="22"/>
        </w:rPr>
        <w:t>partner</w:t>
      </w:r>
      <w:r w:rsidR="008647CB">
        <w:rPr>
          <w:rFonts w:cs="Arial"/>
          <w:sz w:val="22"/>
        </w:rPr>
        <w:t xml:space="preserve"> TVET</w:t>
      </w:r>
      <w:r w:rsidR="00DD6CA3">
        <w:rPr>
          <w:rFonts w:cs="Arial"/>
          <w:sz w:val="22"/>
        </w:rPr>
        <w:t xml:space="preserve"> colleges</w:t>
      </w:r>
      <w:r w:rsidR="008647CB">
        <w:rPr>
          <w:rFonts w:cs="Arial"/>
          <w:sz w:val="22"/>
        </w:rPr>
        <w:t xml:space="preserve"> of GIZ</w:t>
      </w:r>
      <w:r w:rsidR="00C06076">
        <w:rPr>
          <w:rFonts w:cs="Arial"/>
          <w:sz w:val="22"/>
        </w:rPr>
        <w:t xml:space="preserve">, the TVET </w:t>
      </w:r>
      <w:proofErr w:type="spellStart"/>
      <w:r w:rsidR="00C06076">
        <w:rPr>
          <w:rFonts w:cs="Arial"/>
          <w:sz w:val="22"/>
        </w:rPr>
        <w:t>Programme</w:t>
      </w:r>
      <w:proofErr w:type="spellEnd"/>
      <w:r w:rsidR="00C06076">
        <w:rPr>
          <w:rFonts w:cs="Arial"/>
          <w:sz w:val="22"/>
        </w:rPr>
        <w:t xml:space="preserve"> organize</w:t>
      </w:r>
      <w:r w:rsidR="008647CB">
        <w:rPr>
          <w:rFonts w:cs="Arial"/>
          <w:sz w:val="22"/>
        </w:rPr>
        <w:t>s</w:t>
      </w:r>
      <w:r w:rsidR="00C06076">
        <w:rPr>
          <w:rFonts w:cs="Arial"/>
          <w:sz w:val="22"/>
        </w:rPr>
        <w:t xml:space="preserve"> a workshop o</w:t>
      </w:r>
      <w:r w:rsidR="00F01026">
        <w:rPr>
          <w:rFonts w:cs="Arial"/>
          <w:sz w:val="22"/>
        </w:rPr>
        <w:t>n “</w:t>
      </w:r>
      <w:r w:rsidR="00394492" w:rsidRPr="00394492">
        <w:rPr>
          <w:rFonts w:cs="Arial"/>
          <w:sz w:val="22"/>
        </w:rPr>
        <w:t xml:space="preserve">Design action </w:t>
      </w:r>
      <w:r w:rsidR="00394492" w:rsidRPr="00394492">
        <w:rPr>
          <w:rFonts w:cs="Arial"/>
          <w:sz w:val="22"/>
        </w:rPr>
        <w:t>competence-oriented</w:t>
      </w:r>
      <w:r w:rsidR="00394492" w:rsidRPr="00394492">
        <w:rPr>
          <w:rFonts w:cs="Arial"/>
          <w:sz w:val="22"/>
        </w:rPr>
        <w:t xml:space="preserve"> e-lessons</w:t>
      </w:r>
      <w:r w:rsidR="00F01026">
        <w:rPr>
          <w:rFonts w:cs="Arial"/>
          <w:sz w:val="22"/>
        </w:rPr>
        <w:t>”</w:t>
      </w:r>
      <w:r w:rsidR="008D50BD">
        <w:rPr>
          <w:rFonts w:cs="Arial"/>
          <w:sz w:val="22"/>
        </w:rPr>
        <w:t xml:space="preserve"> using the Digital literacy training module as a</w:t>
      </w:r>
      <w:r w:rsidR="00546E62">
        <w:rPr>
          <w:rFonts w:cs="Arial"/>
          <w:sz w:val="22"/>
        </w:rPr>
        <w:t xml:space="preserve"> case/example</w:t>
      </w:r>
      <w:r w:rsidR="00DE7312">
        <w:rPr>
          <w:rFonts w:cs="Arial"/>
          <w:sz w:val="22"/>
        </w:rPr>
        <w:t xml:space="preserve">. The workshop </w:t>
      </w:r>
      <w:r w:rsidR="00E10728">
        <w:rPr>
          <w:rFonts w:cs="Arial"/>
          <w:sz w:val="22"/>
        </w:rPr>
        <w:t xml:space="preserve">aims at </w:t>
      </w:r>
      <w:r w:rsidR="00AE5321">
        <w:rPr>
          <w:rFonts w:cs="Arial"/>
          <w:sz w:val="22"/>
        </w:rPr>
        <w:t>supporting partner colleges</w:t>
      </w:r>
      <w:r w:rsidR="00EC3868">
        <w:rPr>
          <w:rFonts w:cs="Arial"/>
          <w:sz w:val="22"/>
        </w:rPr>
        <w:t xml:space="preserve"> to enhance </w:t>
      </w:r>
      <w:r w:rsidR="00590F4D">
        <w:rPr>
          <w:rFonts w:cs="Arial"/>
          <w:sz w:val="22"/>
        </w:rPr>
        <w:t>their capacity</w:t>
      </w:r>
      <w:r w:rsidR="00EC3868">
        <w:rPr>
          <w:rFonts w:cs="Arial"/>
          <w:sz w:val="22"/>
        </w:rPr>
        <w:t xml:space="preserve"> in applying </w:t>
      </w:r>
      <w:r w:rsidR="008C4955">
        <w:rPr>
          <w:rFonts w:cs="Arial"/>
          <w:sz w:val="22"/>
        </w:rPr>
        <w:t>new</w:t>
      </w:r>
      <w:r w:rsidR="00143487">
        <w:rPr>
          <w:rFonts w:cs="Arial"/>
          <w:sz w:val="22"/>
        </w:rPr>
        <w:t xml:space="preserve"> </w:t>
      </w:r>
      <w:r w:rsidR="00107F86">
        <w:rPr>
          <w:rFonts w:cs="Arial"/>
          <w:sz w:val="22"/>
        </w:rPr>
        <w:t>pedagogies</w:t>
      </w:r>
      <w:r w:rsidR="000B169B">
        <w:rPr>
          <w:rFonts w:cs="Arial"/>
          <w:sz w:val="22"/>
        </w:rPr>
        <w:t xml:space="preserve"> </w:t>
      </w:r>
      <w:r w:rsidR="001E7DA0">
        <w:rPr>
          <w:rFonts w:cs="Arial"/>
          <w:sz w:val="22"/>
        </w:rPr>
        <w:t xml:space="preserve">and </w:t>
      </w:r>
      <w:r w:rsidR="00107F86">
        <w:rPr>
          <w:rFonts w:cs="Arial"/>
          <w:sz w:val="22"/>
        </w:rPr>
        <w:t>applying them for other training occupations in long term.</w:t>
      </w:r>
    </w:p>
    <w:p w14:paraId="7C083C5E" w14:textId="2FE03003" w:rsidR="005568AF" w:rsidRPr="00813F0B" w:rsidRDefault="00092875" w:rsidP="00F017F7">
      <w:pPr>
        <w:spacing w:before="240" w:after="0" w:line="360" w:lineRule="auto"/>
        <w:jc w:val="both"/>
        <w:rPr>
          <w:rFonts w:cs="Arial"/>
          <w:b/>
          <w:sz w:val="22"/>
          <w:szCs w:val="20"/>
          <w:lang w:val="vi-VN"/>
        </w:rPr>
      </w:pPr>
      <w:r w:rsidRPr="00813F0B">
        <w:rPr>
          <w:rFonts w:cs="Arial"/>
          <w:b/>
          <w:sz w:val="22"/>
          <w:szCs w:val="20"/>
          <w:lang w:val="vi-VN"/>
        </w:rPr>
        <w:t xml:space="preserve">2. </w:t>
      </w:r>
      <w:r w:rsidR="005568AF" w:rsidRPr="00813F0B">
        <w:rPr>
          <w:rFonts w:cs="Arial"/>
          <w:b/>
          <w:sz w:val="22"/>
          <w:szCs w:val="20"/>
          <w:lang w:val="vi-VN"/>
        </w:rPr>
        <w:t xml:space="preserve">Objectives </w:t>
      </w:r>
    </w:p>
    <w:p w14:paraId="5B1F42E8" w14:textId="305FCCB5" w:rsidR="00A7758A" w:rsidRPr="00813F0B" w:rsidRDefault="00A7758A" w:rsidP="00A7758A">
      <w:pPr>
        <w:spacing w:after="0" w:line="360" w:lineRule="auto"/>
        <w:jc w:val="both"/>
        <w:rPr>
          <w:rFonts w:cs="Arial"/>
          <w:sz w:val="22"/>
          <w:lang w:val="vi-VN"/>
        </w:rPr>
      </w:pPr>
      <w:r w:rsidRPr="00813F0B">
        <w:rPr>
          <w:rFonts w:cs="Arial"/>
          <w:sz w:val="22"/>
          <w:lang w:val="vi-VN"/>
        </w:rPr>
        <w:t xml:space="preserve">The </w:t>
      </w:r>
      <w:r w:rsidR="004B0E94">
        <w:rPr>
          <w:rFonts w:cs="Arial"/>
          <w:sz w:val="22"/>
        </w:rPr>
        <w:t>w</w:t>
      </w:r>
      <w:r w:rsidRPr="00813F0B">
        <w:rPr>
          <w:rFonts w:cs="Arial"/>
          <w:sz w:val="22"/>
          <w:lang w:val="vi-VN"/>
        </w:rPr>
        <w:t xml:space="preserve">orkshop </w:t>
      </w:r>
      <w:r w:rsidR="004B0E94">
        <w:t>aims to help core teachers achieve the following objectives</w:t>
      </w:r>
      <w:r w:rsidR="004B0E94" w:rsidRPr="00A35191">
        <w:t>:</w:t>
      </w:r>
    </w:p>
    <w:p w14:paraId="08CCCF33" w14:textId="066AA905" w:rsidR="007C7667" w:rsidRPr="00813F0B" w:rsidRDefault="00590F4D" w:rsidP="007C7667">
      <w:pPr>
        <w:pStyle w:val="ListParagraph"/>
        <w:numPr>
          <w:ilvl w:val="0"/>
          <w:numId w:val="17"/>
        </w:numPr>
        <w:spacing w:line="360" w:lineRule="auto"/>
        <w:jc w:val="both"/>
        <w:rPr>
          <w:rFonts w:ascii="Arial" w:hAnsi="Arial" w:cs="Arial"/>
          <w:sz w:val="22"/>
          <w:szCs w:val="22"/>
          <w:lang w:val="vi-VN"/>
        </w:rPr>
      </w:pPr>
      <w:r>
        <w:rPr>
          <w:rFonts w:ascii="Arial" w:hAnsi="Arial" w:cs="Arial"/>
          <w:sz w:val="22"/>
          <w:szCs w:val="22"/>
        </w:rPr>
        <w:t>Understand and apply</w:t>
      </w:r>
      <w:r w:rsidR="003102F4">
        <w:rPr>
          <w:rFonts w:ascii="Arial" w:hAnsi="Arial" w:cs="Arial"/>
          <w:sz w:val="22"/>
          <w:szCs w:val="22"/>
        </w:rPr>
        <w:t xml:space="preserve"> training methods based on action competency and integrated training</w:t>
      </w:r>
      <w:r w:rsidR="00D55A8E">
        <w:rPr>
          <w:rFonts w:ascii="Arial" w:hAnsi="Arial" w:cs="Arial"/>
          <w:sz w:val="22"/>
          <w:szCs w:val="22"/>
        </w:rPr>
        <w:t xml:space="preserve"> in implementing the Digital literacy training module as a case/example,</w:t>
      </w:r>
    </w:p>
    <w:p w14:paraId="34359B0A" w14:textId="64B5343E" w:rsidR="007C7667" w:rsidRPr="00813F0B" w:rsidRDefault="009B3AD9" w:rsidP="007C7667">
      <w:pPr>
        <w:pStyle w:val="ListParagraph"/>
        <w:numPr>
          <w:ilvl w:val="0"/>
          <w:numId w:val="17"/>
        </w:numPr>
        <w:spacing w:line="360" w:lineRule="auto"/>
        <w:jc w:val="both"/>
        <w:rPr>
          <w:rFonts w:ascii="Arial" w:hAnsi="Arial" w:cs="Arial"/>
          <w:sz w:val="22"/>
          <w:szCs w:val="22"/>
          <w:lang w:val="vi-VN"/>
        </w:rPr>
      </w:pPr>
      <w:r>
        <w:rPr>
          <w:rFonts w:ascii="Arial" w:hAnsi="Arial" w:cs="Arial"/>
          <w:sz w:val="22"/>
          <w:szCs w:val="22"/>
        </w:rPr>
        <w:t>Develop</w:t>
      </w:r>
      <w:r w:rsidR="001D6F1F">
        <w:rPr>
          <w:rFonts w:ascii="Arial" w:hAnsi="Arial" w:cs="Arial"/>
          <w:sz w:val="22"/>
          <w:szCs w:val="22"/>
        </w:rPr>
        <w:t xml:space="preserve"> fundamental steps, templates, and guidelines for breaking down competence, </w:t>
      </w:r>
      <w:r w:rsidR="00074904">
        <w:rPr>
          <w:rFonts w:ascii="Arial" w:hAnsi="Arial" w:cs="Arial"/>
          <w:sz w:val="22"/>
          <w:szCs w:val="22"/>
        </w:rPr>
        <w:t>developing lesson plans, and assessment test,</w:t>
      </w:r>
    </w:p>
    <w:p w14:paraId="07899B5D" w14:textId="508222CB" w:rsidR="007C7667" w:rsidRPr="00813F0B" w:rsidRDefault="00074904" w:rsidP="007C7667">
      <w:pPr>
        <w:pStyle w:val="ListParagraph"/>
        <w:numPr>
          <w:ilvl w:val="0"/>
          <w:numId w:val="17"/>
        </w:numPr>
        <w:spacing w:line="360" w:lineRule="auto"/>
        <w:jc w:val="both"/>
        <w:rPr>
          <w:rFonts w:ascii="Arial" w:hAnsi="Arial" w:cs="Arial"/>
          <w:sz w:val="22"/>
          <w:szCs w:val="22"/>
          <w:lang w:val="vi-VN"/>
        </w:rPr>
      </w:pPr>
      <w:r>
        <w:rPr>
          <w:rFonts w:ascii="Arial" w:hAnsi="Arial" w:cs="Arial"/>
          <w:sz w:val="22"/>
          <w:szCs w:val="22"/>
        </w:rPr>
        <w:t xml:space="preserve">Organize and design training content in learning management system </w:t>
      </w:r>
      <w:r w:rsidR="004E131D">
        <w:rPr>
          <w:rFonts w:ascii="Arial" w:hAnsi="Arial" w:cs="Arial"/>
          <w:sz w:val="22"/>
          <w:szCs w:val="22"/>
        </w:rPr>
        <w:t>LMS.</w:t>
      </w:r>
    </w:p>
    <w:p w14:paraId="791C6BDE" w14:textId="340D18E6" w:rsidR="005568AF" w:rsidRPr="00813F0B" w:rsidRDefault="003934D9" w:rsidP="00F017F7">
      <w:pPr>
        <w:spacing w:before="240" w:after="0" w:line="360" w:lineRule="auto"/>
        <w:jc w:val="both"/>
        <w:rPr>
          <w:rFonts w:cs="Arial"/>
          <w:b/>
          <w:sz w:val="22"/>
          <w:szCs w:val="20"/>
          <w:lang w:val="vi-VN"/>
        </w:rPr>
      </w:pPr>
      <w:r w:rsidRPr="00813F0B">
        <w:rPr>
          <w:rFonts w:cs="Arial"/>
          <w:b/>
          <w:sz w:val="22"/>
          <w:szCs w:val="20"/>
          <w:lang w:val="vi-VN"/>
        </w:rPr>
        <w:t>3</w:t>
      </w:r>
      <w:r w:rsidR="00853D0F" w:rsidRPr="00813F0B">
        <w:rPr>
          <w:rFonts w:cs="Arial"/>
          <w:b/>
          <w:sz w:val="22"/>
          <w:szCs w:val="20"/>
          <w:lang w:val="vi-VN"/>
        </w:rPr>
        <w:t xml:space="preserve">. </w:t>
      </w:r>
      <w:r w:rsidR="005568AF" w:rsidRPr="00813F0B">
        <w:rPr>
          <w:rFonts w:cs="Arial"/>
          <w:b/>
          <w:sz w:val="22"/>
          <w:szCs w:val="20"/>
          <w:lang w:val="vi-VN"/>
        </w:rPr>
        <w:t>Methods</w:t>
      </w:r>
    </w:p>
    <w:p w14:paraId="42E36633" w14:textId="75FB4865" w:rsidR="000224AF" w:rsidRPr="007C7667" w:rsidRDefault="000224AF" w:rsidP="007C7667">
      <w:pPr>
        <w:pStyle w:val="ListParagraph"/>
        <w:numPr>
          <w:ilvl w:val="0"/>
          <w:numId w:val="17"/>
        </w:numPr>
        <w:spacing w:line="360" w:lineRule="auto"/>
        <w:jc w:val="both"/>
        <w:rPr>
          <w:rFonts w:ascii="Arial" w:hAnsi="Arial" w:cs="Arial"/>
          <w:sz w:val="22"/>
          <w:szCs w:val="22"/>
        </w:rPr>
      </w:pPr>
      <w:r w:rsidRPr="007C7667">
        <w:rPr>
          <w:rFonts w:ascii="Arial" w:hAnsi="Arial" w:cs="Arial"/>
          <w:sz w:val="22"/>
          <w:szCs w:val="22"/>
        </w:rPr>
        <w:t xml:space="preserve">The workshop will be organized in a practice-based method. 11 partner TVET colleges will be divided into </w:t>
      </w:r>
      <w:r w:rsidR="004E131D">
        <w:rPr>
          <w:rFonts w:ascii="Arial" w:hAnsi="Arial" w:cs="Arial"/>
          <w:sz w:val="22"/>
          <w:szCs w:val="22"/>
        </w:rPr>
        <w:t>11</w:t>
      </w:r>
      <w:r w:rsidRPr="007C7667">
        <w:rPr>
          <w:rFonts w:ascii="Arial" w:hAnsi="Arial" w:cs="Arial"/>
          <w:sz w:val="22"/>
          <w:szCs w:val="22"/>
        </w:rPr>
        <w:t xml:space="preserve"> working groups to conduct workshop activities,</w:t>
      </w:r>
    </w:p>
    <w:p w14:paraId="28D47C09" w14:textId="77777777" w:rsidR="000224AF" w:rsidRPr="007C7667" w:rsidRDefault="000224AF" w:rsidP="007C7667">
      <w:pPr>
        <w:pStyle w:val="ListParagraph"/>
        <w:numPr>
          <w:ilvl w:val="0"/>
          <w:numId w:val="17"/>
        </w:numPr>
        <w:spacing w:line="360" w:lineRule="auto"/>
        <w:jc w:val="both"/>
        <w:rPr>
          <w:rFonts w:ascii="Arial" w:hAnsi="Arial" w:cs="Arial"/>
          <w:sz w:val="22"/>
          <w:szCs w:val="22"/>
        </w:rPr>
      </w:pPr>
      <w:r w:rsidRPr="007C7667">
        <w:rPr>
          <w:rFonts w:ascii="Arial" w:hAnsi="Arial" w:cs="Arial"/>
          <w:sz w:val="22"/>
          <w:szCs w:val="22"/>
        </w:rPr>
        <w:t>The workshop creates an open forum and considers the sharing of knowledge, experience, best practices/know how, lessons learnt from participants are core learning resources to achieve the intended objectives.</w:t>
      </w:r>
    </w:p>
    <w:p w14:paraId="64197B98" w14:textId="4ABD1722" w:rsidR="005568AF" w:rsidRPr="00813F0B" w:rsidRDefault="00A20550" w:rsidP="00F017F7">
      <w:pPr>
        <w:spacing w:before="240" w:after="0" w:line="360" w:lineRule="auto"/>
        <w:jc w:val="both"/>
        <w:rPr>
          <w:rFonts w:cs="Arial"/>
          <w:b/>
          <w:sz w:val="22"/>
          <w:szCs w:val="20"/>
          <w:lang w:val="vi-VN"/>
        </w:rPr>
      </w:pPr>
      <w:r w:rsidRPr="00813F0B">
        <w:rPr>
          <w:rFonts w:cs="Arial"/>
          <w:b/>
          <w:sz w:val="22"/>
          <w:szCs w:val="20"/>
          <w:lang w:val="vi-VN"/>
        </w:rPr>
        <w:t>4</w:t>
      </w:r>
      <w:r w:rsidR="00853D0F" w:rsidRPr="00813F0B">
        <w:rPr>
          <w:rFonts w:cs="Arial"/>
          <w:b/>
          <w:sz w:val="22"/>
          <w:szCs w:val="20"/>
          <w:lang w:val="vi-VN"/>
        </w:rPr>
        <w:t xml:space="preserve">. </w:t>
      </w:r>
      <w:r w:rsidR="005568AF" w:rsidRPr="00813F0B">
        <w:rPr>
          <w:rFonts w:cs="Arial"/>
          <w:b/>
          <w:sz w:val="22"/>
          <w:szCs w:val="20"/>
          <w:lang w:val="vi-VN"/>
        </w:rPr>
        <w:t>General information</w:t>
      </w:r>
    </w:p>
    <w:p w14:paraId="40A76B2F" w14:textId="0243BDCE" w:rsidR="005568AF" w:rsidRPr="00813F0B" w:rsidRDefault="005568AF" w:rsidP="00853D0F">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Time: </w:t>
      </w:r>
      <w:r w:rsidR="00853D0F" w:rsidRPr="00813F0B">
        <w:rPr>
          <w:rFonts w:ascii="Arial" w:hAnsi="Arial" w:cs="Arial"/>
          <w:sz w:val="22"/>
          <w:szCs w:val="22"/>
          <w:lang w:val="vi-VN"/>
        </w:rPr>
        <w:t>0</w:t>
      </w:r>
      <w:r w:rsidR="00A20550" w:rsidRPr="00813F0B">
        <w:rPr>
          <w:rFonts w:ascii="Arial" w:hAnsi="Arial" w:cs="Arial"/>
          <w:sz w:val="22"/>
          <w:szCs w:val="22"/>
          <w:lang w:val="vi-VN"/>
        </w:rPr>
        <w:t>7</w:t>
      </w:r>
      <w:r w:rsidRPr="00813F0B">
        <w:rPr>
          <w:rFonts w:ascii="Arial" w:hAnsi="Arial" w:cs="Arial"/>
          <w:sz w:val="22"/>
          <w:szCs w:val="22"/>
          <w:lang w:val="vi-VN"/>
        </w:rPr>
        <w:t>:</w:t>
      </w:r>
      <w:r w:rsidR="00A20550" w:rsidRPr="00813F0B">
        <w:rPr>
          <w:rFonts w:ascii="Arial" w:hAnsi="Arial" w:cs="Arial"/>
          <w:sz w:val="22"/>
          <w:szCs w:val="22"/>
          <w:lang w:val="vi-VN"/>
        </w:rPr>
        <w:t>45</w:t>
      </w:r>
      <w:r w:rsidRPr="00813F0B">
        <w:rPr>
          <w:rFonts w:ascii="Arial" w:hAnsi="Arial" w:cs="Arial"/>
          <w:sz w:val="22"/>
          <w:szCs w:val="22"/>
          <w:lang w:val="vi-VN"/>
        </w:rPr>
        <w:t xml:space="preserve"> – 1</w:t>
      </w:r>
      <w:r w:rsidR="00A20550" w:rsidRPr="00813F0B">
        <w:rPr>
          <w:rFonts w:ascii="Arial" w:hAnsi="Arial" w:cs="Arial"/>
          <w:sz w:val="22"/>
          <w:szCs w:val="22"/>
          <w:lang w:val="vi-VN"/>
        </w:rPr>
        <w:t>7</w:t>
      </w:r>
      <w:r w:rsidRPr="00813F0B">
        <w:rPr>
          <w:rFonts w:ascii="Arial" w:hAnsi="Arial" w:cs="Arial"/>
          <w:sz w:val="22"/>
          <w:szCs w:val="22"/>
          <w:lang w:val="vi-VN"/>
        </w:rPr>
        <w:t xml:space="preserve">:30, </w:t>
      </w:r>
      <w:r w:rsidR="009A107F" w:rsidRPr="00813F0B">
        <w:rPr>
          <w:rFonts w:ascii="Arial" w:hAnsi="Arial" w:cs="Arial"/>
          <w:sz w:val="22"/>
          <w:szCs w:val="22"/>
          <w:lang w:val="vi-VN"/>
        </w:rPr>
        <w:t>2</w:t>
      </w:r>
      <w:r w:rsidR="00041C45">
        <w:rPr>
          <w:rFonts w:ascii="Arial" w:hAnsi="Arial" w:cs="Arial"/>
          <w:sz w:val="22"/>
          <w:szCs w:val="22"/>
        </w:rPr>
        <w:t>4</w:t>
      </w:r>
      <w:r w:rsidR="00853D0F" w:rsidRPr="00813F0B">
        <w:rPr>
          <w:rFonts w:ascii="Arial" w:hAnsi="Arial" w:cs="Arial"/>
          <w:sz w:val="22"/>
          <w:szCs w:val="22"/>
          <w:lang w:val="vi-VN"/>
        </w:rPr>
        <w:t xml:space="preserve"> – </w:t>
      </w:r>
      <w:r w:rsidR="00041C45">
        <w:rPr>
          <w:rFonts w:ascii="Arial" w:hAnsi="Arial" w:cs="Arial"/>
          <w:sz w:val="22"/>
          <w:szCs w:val="22"/>
        </w:rPr>
        <w:t>25</w:t>
      </w:r>
      <w:r w:rsidR="00853D0F" w:rsidRPr="00813F0B">
        <w:rPr>
          <w:rFonts w:ascii="Arial" w:hAnsi="Arial" w:cs="Arial"/>
          <w:sz w:val="22"/>
          <w:szCs w:val="22"/>
          <w:lang w:val="vi-VN"/>
        </w:rPr>
        <w:t>/0</w:t>
      </w:r>
      <w:r w:rsidR="00041C45">
        <w:rPr>
          <w:rFonts w:ascii="Arial" w:hAnsi="Arial" w:cs="Arial"/>
          <w:sz w:val="22"/>
          <w:szCs w:val="22"/>
        </w:rPr>
        <w:t>8</w:t>
      </w:r>
      <w:r w:rsidR="00853D0F" w:rsidRPr="00813F0B">
        <w:rPr>
          <w:rFonts w:ascii="Arial" w:hAnsi="Arial" w:cs="Arial"/>
          <w:sz w:val="22"/>
          <w:szCs w:val="22"/>
          <w:lang w:val="vi-VN"/>
        </w:rPr>
        <w:t>/2023</w:t>
      </w:r>
    </w:p>
    <w:p w14:paraId="71C7B24D" w14:textId="7CF5F1A2" w:rsidR="005568AF" w:rsidRPr="00813F0B" w:rsidRDefault="005568AF" w:rsidP="00853D0F">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Place: </w:t>
      </w:r>
      <w:r w:rsidR="00041C45">
        <w:rPr>
          <w:rFonts w:ascii="Arial" w:hAnsi="Arial" w:cs="Arial"/>
          <w:sz w:val="22"/>
          <w:szCs w:val="22"/>
        </w:rPr>
        <w:t>Hue Industrial</w:t>
      </w:r>
      <w:r w:rsidR="00A20550" w:rsidRPr="00813F0B">
        <w:rPr>
          <w:rFonts w:ascii="Arial" w:hAnsi="Arial" w:cs="Arial"/>
          <w:sz w:val="22"/>
          <w:szCs w:val="22"/>
          <w:lang w:val="vi-VN"/>
        </w:rPr>
        <w:t xml:space="preserve"> College</w:t>
      </w:r>
    </w:p>
    <w:p w14:paraId="15103813" w14:textId="7916531A" w:rsidR="005568AF" w:rsidRPr="00813F0B" w:rsidRDefault="00A20550" w:rsidP="00F017F7">
      <w:pPr>
        <w:spacing w:before="240" w:after="0" w:line="360" w:lineRule="auto"/>
        <w:jc w:val="both"/>
        <w:rPr>
          <w:rFonts w:cs="Arial"/>
          <w:b/>
          <w:sz w:val="22"/>
          <w:szCs w:val="20"/>
          <w:lang w:val="vi-VN"/>
        </w:rPr>
      </w:pPr>
      <w:r w:rsidRPr="00813F0B">
        <w:rPr>
          <w:rFonts w:cs="Arial"/>
          <w:b/>
          <w:sz w:val="22"/>
          <w:szCs w:val="20"/>
          <w:lang w:val="vi-VN"/>
        </w:rPr>
        <w:t>5</w:t>
      </w:r>
      <w:r w:rsidR="00853D0F" w:rsidRPr="00813F0B">
        <w:rPr>
          <w:rFonts w:cs="Arial"/>
          <w:b/>
          <w:sz w:val="22"/>
          <w:szCs w:val="20"/>
          <w:lang w:val="vi-VN"/>
        </w:rPr>
        <w:t xml:space="preserve">. </w:t>
      </w:r>
      <w:r w:rsidR="005568AF" w:rsidRPr="00813F0B">
        <w:rPr>
          <w:rFonts w:cs="Arial"/>
          <w:b/>
          <w:sz w:val="22"/>
          <w:szCs w:val="20"/>
          <w:lang w:val="vi-VN"/>
        </w:rPr>
        <w:t>Targeted participants</w:t>
      </w:r>
    </w:p>
    <w:p w14:paraId="2A43ED5F" w14:textId="7078F12D" w:rsidR="005568AF" w:rsidRPr="00813F0B" w:rsidRDefault="005568AF" w:rsidP="00853D0F">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 xml:space="preserve">Participants: </w:t>
      </w:r>
      <w:r w:rsidR="00F11058" w:rsidRPr="00813F0B">
        <w:rPr>
          <w:rFonts w:ascii="Arial" w:hAnsi="Arial" w:cs="Arial"/>
          <w:sz w:val="22"/>
          <w:szCs w:val="22"/>
          <w:lang w:val="vi-VN"/>
        </w:rPr>
        <w:t>02 teachers</w:t>
      </w:r>
      <w:r w:rsidR="00C365A6">
        <w:rPr>
          <w:rFonts w:ascii="Arial" w:hAnsi="Arial" w:cs="Arial"/>
          <w:sz w:val="22"/>
          <w:szCs w:val="22"/>
        </w:rPr>
        <w:t xml:space="preserve"> teaching </w:t>
      </w:r>
      <w:r w:rsidR="00F11058" w:rsidRPr="00813F0B">
        <w:rPr>
          <w:rFonts w:ascii="Arial" w:hAnsi="Arial" w:cs="Arial"/>
          <w:sz w:val="22"/>
          <w:szCs w:val="22"/>
          <w:lang w:val="vi-VN"/>
        </w:rPr>
        <w:t xml:space="preserve">Informatics </w:t>
      </w:r>
      <w:r w:rsidR="00A63C55">
        <w:rPr>
          <w:rFonts w:ascii="Arial" w:hAnsi="Arial" w:cs="Arial"/>
          <w:sz w:val="22"/>
          <w:szCs w:val="22"/>
        </w:rPr>
        <w:t xml:space="preserve">and 01 teachers </w:t>
      </w:r>
      <w:r w:rsidR="00C365A6">
        <w:rPr>
          <w:rFonts w:ascii="Arial" w:hAnsi="Arial" w:cs="Arial"/>
          <w:sz w:val="22"/>
          <w:szCs w:val="22"/>
        </w:rPr>
        <w:t xml:space="preserve">qualified in </w:t>
      </w:r>
      <w:r w:rsidR="00216AAD">
        <w:rPr>
          <w:rFonts w:ascii="Arial" w:hAnsi="Arial" w:cs="Arial"/>
          <w:sz w:val="22"/>
          <w:szCs w:val="22"/>
        </w:rPr>
        <w:t>e-pedagogy</w:t>
      </w:r>
      <w:r w:rsidR="00F11058" w:rsidRPr="00813F0B">
        <w:rPr>
          <w:rFonts w:ascii="Arial" w:hAnsi="Arial" w:cs="Arial"/>
          <w:sz w:val="22"/>
          <w:szCs w:val="22"/>
          <w:lang w:val="vi-VN"/>
        </w:rPr>
        <w:t xml:space="preserve"> </w:t>
      </w:r>
      <w:r w:rsidRPr="00813F0B">
        <w:rPr>
          <w:rFonts w:ascii="Arial" w:hAnsi="Arial" w:cs="Arial"/>
          <w:sz w:val="22"/>
          <w:szCs w:val="22"/>
          <w:lang w:val="vi-VN"/>
        </w:rPr>
        <w:t xml:space="preserve">from 11 </w:t>
      </w:r>
      <w:r w:rsidR="0039120C" w:rsidRPr="00813F0B">
        <w:rPr>
          <w:rFonts w:ascii="Arial" w:hAnsi="Arial" w:cs="Arial"/>
          <w:sz w:val="22"/>
          <w:szCs w:val="22"/>
          <w:lang w:val="vi-VN"/>
        </w:rPr>
        <w:t>partner TVET colleges</w:t>
      </w:r>
      <w:r w:rsidRPr="00813F0B">
        <w:rPr>
          <w:rFonts w:ascii="Arial" w:hAnsi="Arial" w:cs="Arial"/>
          <w:sz w:val="22"/>
          <w:szCs w:val="22"/>
          <w:lang w:val="vi-VN"/>
        </w:rPr>
        <w:t xml:space="preserve">, </w:t>
      </w:r>
      <w:r w:rsidR="00C43855" w:rsidRPr="00813F0B">
        <w:rPr>
          <w:rFonts w:ascii="Arial" w:hAnsi="Arial" w:cs="Arial"/>
          <w:sz w:val="22"/>
          <w:szCs w:val="22"/>
          <w:lang w:val="vi-VN"/>
        </w:rPr>
        <w:t>DX multipliers</w:t>
      </w:r>
      <w:r w:rsidRPr="00813F0B">
        <w:rPr>
          <w:rFonts w:ascii="Arial" w:hAnsi="Arial" w:cs="Arial"/>
          <w:sz w:val="22"/>
          <w:szCs w:val="22"/>
          <w:lang w:val="vi-VN"/>
        </w:rPr>
        <w:t xml:space="preserve"> and GIZ staff.</w:t>
      </w:r>
    </w:p>
    <w:p w14:paraId="0AF61F65" w14:textId="59AD02AF" w:rsidR="005568AF" w:rsidRPr="00813F0B" w:rsidRDefault="005568AF" w:rsidP="00853D0F">
      <w:pPr>
        <w:pStyle w:val="ListParagraph"/>
        <w:numPr>
          <w:ilvl w:val="0"/>
          <w:numId w:val="17"/>
        </w:numPr>
        <w:spacing w:line="360" w:lineRule="auto"/>
        <w:jc w:val="both"/>
        <w:rPr>
          <w:rFonts w:ascii="Arial" w:hAnsi="Arial" w:cs="Arial"/>
          <w:sz w:val="22"/>
          <w:szCs w:val="22"/>
          <w:lang w:val="vi-VN"/>
        </w:rPr>
      </w:pPr>
      <w:r w:rsidRPr="00813F0B">
        <w:rPr>
          <w:rFonts w:ascii="Arial" w:hAnsi="Arial" w:cs="Arial"/>
          <w:sz w:val="22"/>
          <w:szCs w:val="22"/>
          <w:lang w:val="vi-VN"/>
        </w:rPr>
        <w:t>Number of participants: 4</w:t>
      </w:r>
      <w:r w:rsidR="00F11058" w:rsidRPr="00813F0B">
        <w:rPr>
          <w:rFonts w:ascii="Arial" w:hAnsi="Arial" w:cs="Arial"/>
          <w:sz w:val="22"/>
          <w:szCs w:val="22"/>
          <w:lang w:val="vi-VN"/>
        </w:rPr>
        <w:t>0</w:t>
      </w:r>
    </w:p>
    <w:p w14:paraId="1F1F1CEA" w14:textId="0C9750EA" w:rsidR="005568AF" w:rsidRPr="00813F0B" w:rsidRDefault="00F017F7" w:rsidP="00F017F7">
      <w:pPr>
        <w:spacing w:before="240" w:after="0" w:line="360" w:lineRule="auto"/>
        <w:jc w:val="center"/>
        <w:rPr>
          <w:rFonts w:cs="Arial"/>
          <w:b/>
          <w:sz w:val="22"/>
          <w:szCs w:val="20"/>
          <w:lang w:val="vi-VN"/>
        </w:rPr>
      </w:pPr>
      <w:r w:rsidRPr="00813F0B">
        <w:rPr>
          <w:rFonts w:cs="Arial"/>
          <w:b/>
          <w:sz w:val="22"/>
          <w:szCs w:val="20"/>
          <w:lang w:val="vi-VN"/>
        </w:rPr>
        <w:lastRenderedPageBreak/>
        <w:t>WORKSHOP AGENDA</w:t>
      </w:r>
    </w:p>
    <w:tbl>
      <w:tblPr>
        <w:tblStyle w:val="TableGrid"/>
        <w:tblW w:w="9720" w:type="dxa"/>
        <w:tblInd w:w="-365" w:type="dxa"/>
        <w:tblLook w:val="04A0" w:firstRow="1" w:lastRow="0" w:firstColumn="1" w:lastColumn="0" w:noHBand="0" w:noVBand="1"/>
      </w:tblPr>
      <w:tblGrid>
        <w:gridCol w:w="1890"/>
        <w:gridCol w:w="4950"/>
        <w:gridCol w:w="2880"/>
      </w:tblGrid>
      <w:tr w:rsidR="00400B8E" w:rsidRPr="004872F8" w14:paraId="2A84DF15" w14:textId="77777777" w:rsidTr="00400B8E">
        <w:tc>
          <w:tcPr>
            <w:tcW w:w="1890" w:type="dxa"/>
            <w:shd w:val="clear" w:color="auto" w:fill="DBDBDB" w:themeFill="accent3" w:themeFillTint="66"/>
            <w:vAlign w:val="center"/>
          </w:tcPr>
          <w:p w14:paraId="27E62AB9" w14:textId="20043D5E" w:rsidR="00400B8E" w:rsidRPr="004872F8" w:rsidRDefault="00873280" w:rsidP="00671B67">
            <w:pPr>
              <w:spacing w:after="0" w:line="360" w:lineRule="auto"/>
              <w:jc w:val="center"/>
              <w:rPr>
                <w:rFonts w:cs="Arial"/>
                <w:b/>
                <w:sz w:val="22"/>
              </w:rPr>
            </w:pPr>
            <w:r w:rsidRPr="004872F8">
              <w:rPr>
                <w:rFonts w:cs="Arial"/>
                <w:b/>
                <w:sz w:val="22"/>
              </w:rPr>
              <w:t>Timeline</w:t>
            </w:r>
          </w:p>
        </w:tc>
        <w:tc>
          <w:tcPr>
            <w:tcW w:w="4950" w:type="dxa"/>
            <w:shd w:val="clear" w:color="auto" w:fill="DBDBDB" w:themeFill="accent3" w:themeFillTint="66"/>
            <w:vAlign w:val="center"/>
          </w:tcPr>
          <w:p w14:paraId="4401BDE5" w14:textId="5A6205A6" w:rsidR="00400B8E" w:rsidRPr="004872F8" w:rsidRDefault="00B15846" w:rsidP="00671B67">
            <w:pPr>
              <w:spacing w:after="0" w:line="360" w:lineRule="auto"/>
              <w:jc w:val="center"/>
              <w:rPr>
                <w:rFonts w:cs="Arial"/>
                <w:b/>
                <w:sz w:val="22"/>
              </w:rPr>
            </w:pPr>
            <w:r w:rsidRPr="004872F8">
              <w:rPr>
                <w:rFonts w:cs="Arial"/>
                <w:b/>
                <w:sz w:val="22"/>
              </w:rPr>
              <w:t>Activities</w:t>
            </w:r>
          </w:p>
        </w:tc>
        <w:tc>
          <w:tcPr>
            <w:tcW w:w="2880" w:type="dxa"/>
            <w:shd w:val="clear" w:color="auto" w:fill="DBDBDB" w:themeFill="accent3" w:themeFillTint="66"/>
            <w:vAlign w:val="center"/>
          </w:tcPr>
          <w:p w14:paraId="11DEC6FF" w14:textId="54B14721" w:rsidR="00400B8E" w:rsidRPr="004872F8" w:rsidRDefault="00B15846" w:rsidP="00671B67">
            <w:pPr>
              <w:spacing w:after="0" w:line="360" w:lineRule="auto"/>
              <w:jc w:val="center"/>
              <w:rPr>
                <w:rFonts w:cs="Arial"/>
                <w:b/>
                <w:sz w:val="22"/>
              </w:rPr>
            </w:pPr>
            <w:r w:rsidRPr="004872F8">
              <w:rPr>
                <w:rFonts w:cs="Arial"/>
                <w:b/>
                <w:sz w:val="22"/>
              </w:rPr>
              <w:t>PIC</w:t>
            </w:r>
          </w:p>
        </w:tc>
      </w:tr>
      <w:tr w:rsidR="00400B8E" w:rsidRPr="004872F8" w14:paraId="29E71C7A" w14:textId="77777777" w:rsidTr="00400B8E">
        <w:tc>
          <w:tcPr>
            <w:tcW w:w="9720" w:type="dxa"/>
            <w:gridSpan w:val="3"/>
            <w:shd w:val="clear" w:color="auto" w:fill="DBDBDB" w:themeFill="accent3" w:themeFillTint="66"/>
            <w:vAlign w:val="center"/>
          </w:tcPr>
          <w:p w14:paraId="466EF62E" w14:textId="399FEE10" w:rsidR="00400B8E" w:rsidRPr="004872F8" w:rsidRDefault="00873280" w:rsidP="00671B67">
            <w:pPr>
              <w:spacing w:after="0" w:line="360" w:lineRule="auto"/>
              <w:jc w:val="center"/>
              <w:rPr>
                <w:rFonts w:cs="Arial"/>
                <w:b/>
                <w:sz w:val="22"/>
                <w:lang w:val="vi-VN"/>
              </w:rPr>
            </w:pPr>
            <w:r w:rsidRPr="004872F8">
              <w:rPr>
                <w:rFonts w:cs="Arial"/>
                <w:b/>
                <w:sz w:val="22"/>
              </w:rPr>
              <w:t>Day</w:t>
            </w:r>
            <w:r w:rsidR="00400B8E" w:rsidRPr="004872F8">
              <w:rPr>
                <w:rFonts w:cs="Arial"/>
                <w:b/>
                <w:sz w:val="22"/>
                <w:lang w:val="vi-VN"/>
              </w:rPr>
              <w:t xml:space="preserve"> 1 – 24.08.2023</w:t>
            </w:r>
          </w:p>
        </w:tc>
      </w:tr>
      <w:tr w:rsidR="00400B8E" w:rsidRPr="004872F8" w14:paraId="5BFE8184" w14:textId="77777777" w:rsidTr="00400B8E">
        <w:tc>
          <w:tcPr>
            <w:tcW w:w="1890" w:type="dxa"/>
            <w:vAlign w:val="center"/>
          </w:tcPr>
          <w:p w14:paraId="223C3F07" w14:textId="77777777" w:rsidR="00400B8E" w:rsidRPr="004872F8" w:rsidRDefault="00400B8E" w:rsidP="00671B67">
            <w:pPr>
              <w:spacing w:after="0" w:line="360" w:lineRule="auto"/>
              <w:jc w:val="center"/>
              <w:rPr>
                <w:rFonts w:cs="Arial"/>
                <w:bCs/>
                <w:sz w:val="22"/>
              </w:rPr>
            </w:pPr>
            <w:r w:rsidRPr="004872F8">
              <w:rPr>
                <w:rFonts w:cs="Arial"/>
                <w:bCs/>
                <w:sz w:val="22"/>
              </w:rPr>
              <w:t>07:45 – 08:00</w:t>
            </w:r>
          </w:p>
        </w:tc>
        <w:tc>
          <w:tcPr>
            <w:tcW w:w="4950" w:type="dxa"/>
            <w:vAlign w:val="center"/>
          </w:tcPr>
          <w:p w14:paraId="7C4AA6B0" w14:textId="22ED5D28" w:rsidR="00400B8E" w:rsidRPr="004872F8" w:rsidRDefault="00455640" w:rsidP="00671B67">
            <w:pPr>
              <w:tabs>
                <w:tab w:val="left" w:pos="1290"/>
              </w:tabs>
              <w:spacing w:after="0" w:line="360" w:lineRule="auto"/>
              <w:rPr>
                <w:rFonts w:cs="Arial"/>
                <w:bCs/>
                <w:sz w:val="22"/>
                <w:lang w:val="vi-VN"/>
              </w:rPr>
            </w:pPr>
            <w:r>
              <w:rPr>
                <w:rFonts w:cs="Arial"/>
                <w:bCs/>
                <w:sz w:val="22"/>
              </w:rPr>
              <w:t>Check in</w:t>
            </w:r>
          </w:p>
        </w:tc>
        <w:tc>
          <w:tcPr>
            <w:tcW w:w="2880" w:type="dxa"/>
            <w:vAlign w:val="center"/>
          </w:tcPr>
          <w:p w14:paraId="56E9A226" w14:textId="77777777" w:rsidR="00400B8E" w:rsidRPr="004872F8" w:rsidRDefault="00400B8E" w:rsidP="00671B67">
            <w:pPr>
              <w:spacing w:after="0" w:line="360" w:lineRule="auto"/>
              <w:rPr>
                <w:rFonts w:cs="Arial"/>
                <w:bCs/>
                <w:sz w:val="22"/>
                <w:lang w:val="vi-VN"/>
              </w:rPr>
            </w:pPr>
          </w:p>
        </w:tc>
      </w:tr>
      <w:tr w:rsidR="00400B8E" w:rsidRPr="004872F8" w14:paraId="36C3A2AC" w14:textId="77777777" w:rsidTr="00400B8E">
        <w:tc>
          <w:tcPr>
            <w:tcW w:w="1890" w:type="dxa"/>
            <w:vAlign w:val="center"/>
          </w:tcPr>
          <w:p w14:paraId="4DBB8C81" w14:textId="77777777" w:rsidR="00400B8E" w:rsidRPr="004872F8" w:rsidRDefault="00400B8E" w:rsidP="00671B67">
            <w:pPr>
              <w:spacing w:after="0" w:line="360" w:lineRule="auto"/>
              <w:jc w:val="center"/>
              <w:rPr>
                <w:rFonts w:cs="Arial"/>
                <w:bCs/>
                <w:sz w:val="22"/>
              </w:rPr>
            </w:pPr>
            <w:r w:rsidRPr="004872F8">
              <w:rPr>
                <w:rFonts w:cs="Arial"/>
                <w:bCs/>
                <w:sz w:val="22"/>
              </w:rPr>
              <w:t>08:00 – 08:05</w:t>
            </w:r>
          </w:p>
        </w:tc>
        <w:tc>
          <w:tcPr>
            <w:tcW w:w="4950" w:type="dxa"/>
            <w:vAlign w:val="center"/>
          </w:tcPr>
          <w:p w14:paraId="2F0A0BC1" w14:textId="655C0379" w:rsidR="00400B8E" w:rsidRPr="004872F8" w:rsidRDefault="00455640" w:rsidP="00671B67">
            <w:pPr>
              <w:spacing w:after="0" w:line="360" w:lineRule="auto"/>
              <w:rPr>
                <w:rFonts w:cs="Arial"/>
                <w:bCs/>
                <w:sz w:val="22"/>
                <w:lang w:val="vi-VN"/>
              </w:rPr>
            </w:pPr>
            <w:r>
              <w:rPr>
                <w:rFonts w:cs="Arial"/>
                <w:bCs/>
                <w:sz w:val="22"/>
              </w:rPr>
              <w:t xml:space="preserve">Introduction of </w:t>
            </w:r>
            <w:r w:rsidR="000270E5">
              <w:rPr>
                <w:rFonts w:cs="Arial"/>
                <w:bCs/>
                <w:sz w:val="22"/>
              </w:rPr>
              <w:t>objectives, implementation methods and agenda of workshop Day 1</w:t>
            </w:r>
          </w:p>
        </w:tc>
        <w:tc>
          <w:tcPr>
            <w:tcW w:w="2880" w:type="dxa"/>
            <w:vAlign w:val="center"/>
          </w:tcPr>
          <w:p w14:paraId="2F71AB41" w14:textId="787AA95A" w:rsidR="00400B8E" w:rsidRPr="004872F8" w:rsidRDefault="008709D0" w:rsidP="00671B67">
            <w:pPr>
              <w:spacing w:after="0" w:line="360" w:lineRule="auto"/>
              <w:rPr>
                <w:rFonts w:cs="Arial"/>
                <w:bCs/>
                <w:sz w:val="22"/>
                <w:lang w:val="vi-VN"/>
              </w:rPr>
            </w:pPr>
            <w:r w:rsidRPr="004872F8">
              <w:rPr>
                <w:rFonts w:cs="Arial"/>
                <w:bCs/>
                <w:sz w:val="22"/>
              </w:rPr>
              <w:t>Ms.</w:t>
            </w:r>
            <w:r w:rsidR="00400B8E" w:rsidRPr="004872F8">
              <w:rPr>
                <w:rFonts w:cs="Arial"/>
                <w:bCs/>
                <w:sz w:val="22"/>
                <w:lang w:val="vi-VN"/>
              </w:rPr>
              <w:t xml:space="preserve"> Nguyễn Nguyệt Linh – </w:t>
            </w:r>
            <w:r w:rsidR="004872F8" w:rsidRPr="004872F8">
              <w:rPr>
                <w:rFonts w:cs="Arial"/>
                <w:bCs/>
                <w:sz w:val="22"/>
              </w:rPr>
              <w:t xml:space="preserve">JPO of </w:t>
            </w:r>
            <w:r w:rsidRPr="004872F8">
              <w:rPr>
                <w:rFonts w:cs="Arial"/>
                <w:bCs/>
                <w:sz w:val="22"/>
              </w:rPr>
              <w:t>Digital transforma</w:t>
            </w:r>
            <w:r w:rsidR="004872F8" w:rsidRPr="004872F8">
              <w:rPr>
                <w:rFonts w:cs="Arial"/>
                <w:bCs/>
                <w:sz w:val="22"/>
              </w:rPr>
              <w:t xml:space="preserve">tion </w:t>
            </w:r>
            <w:r w:rsidR="00400B8E" w:rsidRPr="004872F8">
              <w:rPr>
                <w:rFonts w:cs="Arial"/>
                <w:bCs/>
                <w:sz w:val="22"/>
                <w:lang w:val="vi-VN"/>
              </w:rPr>
              <w:t>GIZ</w:t>
            </w:r>
          </w:p>
        </w:tc>
      </w:tr>
      <w:tr w:rsidR="00400B8E" w:rsidRPr="004872F8" w14:paraId="2726D5FD" w14:textId="77777777" w:rsidTr="00400B8E">
        <w:tc>
          <w:tcPr>
            <w:tcW w:w="1890" w:type="dxa"/>
            <w:vAlign w:val="center"/>
          </w:tcPr>
          <w:p w14:paraId="0A4473F5" w14:textId="77777777" w:rsidR="00400B8E" w:rsidRPr="004872F8" w:rsidRDefault="00400B8E" w:rsidP="00671B67">
            <w:pPr>
              <w:spacing w:after="0" w:line="360" w:lineRule="auto"/>
              <w:jc w:val="center"/>
              <w:rPr>
                <w:rFonts w:cs="Arial"/>
                <w:bCs/>
                <w:sz w:val="22"/>
              </w:rPr>
            </w:pPr>
            <w:r w:rsidRPr="004872F8">
              <w:rPr>
                <w:rFonts w:cs="Arial"/>
                <w:bCs/>
                <w:sz w:val="22"/>
              </w:rPr>
              <w:t>08:05 – 08:15</w:t>
            </w:r>
          </w:p>
        </w:tc>
        <w:tc>
          <w:tcPr>
            <w:tcW w:w="4950" w:type="dxa"/>
            <w:vAlign w:val="center"/>
          </w:tcPr>
          <w:p w14:paraId="7F213ED0" w14:textId="130DC824" w:rsidR="00400B8E" w:rsidRPr="000270E5" w:rsidRDefault="000270E5" w:rsidP="00671B67">
            <w:pPr>
              <w:spacing w:after="0" w:line="360" w:lineRule="auto"/>
              <w:rPr>
                <w:rFonts w:cs="Arial"/>
                <w:bCs/>
                <w:sz w:val="22"/>
              </w:rPr>
            </w:pPr>
            <w:r>
              <w:rPr>
                <w:rFonts w:cs="Arial"/>
                <w:bCs/>
                <w:sz w:val="22"/>
              </w:rPr>
              <w:t xml:space="preserve">Welcome speech </w:t>
            </w:r>
          </w:p>
        </w:tc>
        <w:tc>
          <w:tcPr>
            <w:tcW w:w="2880" w:type="dxa"/>
            <w:vAlign w:val="center"/>
          </w:tcPr>
          <w:p w14:paraId="54C703F9" w14:textId="74987A68" w:rsidR="00400B8E" w:rsidRPr="004872F8" w:rsidRDefault="004872F8" w:rsidP="00671B67">
            <w:pPr>
              <w:spacing w:after="0" w:line="360" w:lineRule="auto"/>
              <w:rPr>
                <w:rFonts w:cs="Arial"/>
                <w:bCs/>
                <w:sz w:val="22"/>
                <w:lang w:val="vi-VN"/>
              </w:rPr>
            </w:pPr>
            <w:r w:rsidRPr="004872F8">
              <w:rPr>
                <w:rFonts w:cs="Arial"/>
                <w:bCs/>
                <w:sz w:val="22"/>
              </w:rPr>
              <w:t>Dr.</w:t>
            </w:r>
            <w:r w:rsidR="00BD3D78" w:rsidRPr="004872F8">
              <w:rPr>
                <w:rFonts w:cs="Arial"/>
                <w:bCs/>
                <w:sz w:val="22"/>
              </w:rPr>
              <w:t xml:space="preserve"> Phạm Văn Quân – </w:t>
            </w:r>
            <w:r w:rsidRPr="004872F8">
              <w:rPr>
                <w:rFonts w:cs="Arial"/>
                <w:bCs/>
                <w:sz w:val="22"/>
              </w:rPr>
              <w:t>Rector of Hue Industrial College</w:t>
            </w:r>
          </w:p>
          <w:p w14:paraId="3973B656" w14:textId="4594D9BE" w:rsidR="00BD3D78" w:rsidRPr="004872F8" w:rsidRDefault="004872F8" w:rsidP="00671B67">
            <w:pPr>
              <w:spacing w:after="0" w:line="360" w:lineRule="auto"/>
              <w:rPr>
                <w:rFonts w:cs="Arial"/>
                <w:bCs/>
                <w:sz w:val="22"/>
              </w:rPr>
            </w:pPr>
            <w:r w:rsidRPr="004872F8">
              <w:rPr>
                <w:rFonts w:cs="Arial"/>
                <w:bCs/>
                <w:sz w:val="22"/>
              </w:rPr>
              <w:t>Mr.</w:t>
            </w:r>
            <w:r w:rsidR="00BD3D78" w:rsidRPr="004872F8">
              <w:rPr>
                <w:rFonts w:cs="Arial"/>
                <w:bCs/>
                <w:sz w:val="22"/>
              </w:rPr>
              <w:t xml:space="preserve"> Phạm Xuân Hoàn – </w:t>
            </w:r>
            <w:r w:rsidRPr="004872F8">
              <w:rPr>
                <w:rFonts w:cs="Arial"/>
                <w:bCs/>
                <w:sz w:val="22"/>
              </w:rPr>
              <w:t>Team Leader of Digital transformation</w:t>
            </w:r>
            <w:r w:rsidR="00BD3D78" w:rsidRPr="004872F8">
              <w:rPr>
                <w:rFonts w:cs="Arial"/>
                <w:bCs/>
                <w:sz w:val="22"/>
              </w:rPr>
              <w:t xml:space="preserve"> GIZ</w:t>
            </w:r>
          </w:p>
        </w:tc>
      </w:tr>
      <w:tr w:rsidR="00400B8E" w:rsidRPr="004872F8" w14:paraId="5B9968C0" w14:textId="77777777" w:rsidTr="00400B8E">
        <w:tc>
          <w:tcPr>
            <w:tcW w:w="1890" w:type="dxa"/>
            <w:vAlign w:val="center"/>
          </w:tcPr>
          <w:p w14:paraId="17EC0F19" w14:textId="77777777" w:rsidR="00400B8E" w:rsidRPr="004872F8" w:rsidRDefault="00400B8E" w:rsidP="00671B67">
            <w:pPr>
              <w:spacing w:after="0" w:line="360" w:lineRule="auto"/>
              <w:jc w:val="center"/>
              <w:rPr>
                <w:rFonts w:cs="Arial"/>
                <w:bCs/>
                <w:sz w:val="22"/>
              </w:rPr>
            </w:pPr>
            <w:r w:rsidRPr="004872F8">
              <w:rPr>
                <w:rFonts w:cs="Arial"/>
                <w:bCs/>
                <w:sz w:val="22"/>
              </w:rPr>
              <w:t>08:15 – 08:30</w:t>
            </w:r>
          </w:p>
        </w:tc>
        <w:tc>
          <w:tcPr>
            <w:tcW w:w="4950" w:type="dxa"/>
            <w:vAlign w:val="center"/>
          </w:tcPr>
          <w:p w14:paraId="560BF0CC" w14:textId="55B0E223" w:rsidR="00400B8E" w:rsidRPr="004872F8" w:rsidRDefault="00DE3B59" w:rsidP="00671B67">
            <w:pPr>
              <w:spacing w:after="0" w:line="360" w:lineRule="auto"/>
              <w:rPr>
                <w:rFonts w:cs="Arial"/>
                <w:bCs/>
                <w:sz w:val="22"/>
                <w:lang w:val="vi-VN"/>
              </w:rPr>
            </w:pPr>
            <w:r>
              <w:rPr>
                <w:rFonts w:cs="Arial"/>
                <w:bCs/>
                <w:sz w:val="22"/>
              </w:rPr>
              <w:t>Integrated training between offline training and indirect online</w:t>
            </w:r>
            <w:r w:rsidR="0010719F">
              <w:rPr>
                <w:rFonts w:cs="Arial"/>
                <w:bCs/>
                <w:sz w:val="22"/>
              </w:rPr>
              <w:t xml:space="preserve"> training (06 common models)</w:t>
            </w:r>
            <w:r w:rsidR="00A576FF">
              <w:rPr>
                <w:rFonts w:cs="Arial"/>
                <w:bCs/>
                <w:sz w:val="22"/>
              </w:rPr>
              <w:t>.</w:t>
            </w:r>
          </w:p>
        </w:tc>
        <w:tc>
          <w:tcPr>
            <w:tcW w:w="2880" w:type="dxa"/>
            <w:vMerge w:val="restart"/>
            <w:vAlign w:val="center"/>
          </w:tcPr>
          <w:p w14:paraId="23219D39" w14:textId="59054072" w:rsidR="00400B8E" w:rsidRPr="004872F8" w:rsidRDefault="004872F8" w:rsidP="00671B67">
            <w:pPr>
              <w:spacing w:after="0" w:line="360" w:lineRule="auto"/>
              <w:rPr>
                <w:rFonts w:cs="Arial"/>
                <w:bCs/>
                <w:sz w:val="22"/>
                <w:lang w:val="vi-VN"/>
              </w:rPr>
            </w:pPr>
            <w:r w:rsidRPr="004872F8">
              <w:rPr>
                <w:rFonts w:cs="Arial"/>
                <w:bCs/>
                <w:sz w:val="22"/>
              </w:rPr>
              <w:t>Mr.</w:t>
            </w:r>
            <w:r w:rsidR="00400B8E" w:rsidRPr="004872F8">
              <w:rPr>
                <w:rFonts w:cs="Arial"/>
                <w:bCs/>
                <w:sz w:val="22"/>
                <w:lang w:val="vi-VN"/>
              </w:rPr>
              <w:t xml:space="preserve"> Vũ Quang Khuê</w:t>
            </w:r>
            <w:r w:rsidR="00F77A49">
              <w:rPr>
                <w:rFonts w:cs="Arial"/>
                <w:bCs/>
                <w:sz w:val="22"/>
              </w:rPr>
              <w:t>, Mr. Hà Xuân Vinh</w:t>
            </w:r>
            <w:r w:rsidR="00400B8E" w:rsidRPr="004872F8">
              <w:rPr>
                <w:rFonts w:cs="Arial"/>
                <w:bCs/>
                <w:sz w:val="22"/>
                <w:lang w:val="vi-VN"/>
              </w:rPr>
              <w:t xml:space="preserve"> </w:t>
            </w:r>
            <w:r w:rsidRPr="004872F8">
              <w:rPr>
                <w:rFonts w:cs="Arial"/>
                <w:bCs/>
                <w:sz w:val="22"/>
              </w:rPr>
              <w:t>and</w:t>
            </w:r>
            <w:r w:rsidR="00400B8E" w:rsidRPr="004872F8">
              <w:rPr>
                <w:rFonts w:cs="Arial"/>
                <w:bCs/>
                <w:sz w:val="22"/>
                <w:lang w:val="vi-VN"/>
              </w:rPr>
              <w:t xml:space="preserve"> </w:t>
            </w:r>
            <w:r w:rsidRPr="004872F8">
              <w:rPr>
                <w:rFonts w:cs="Arial"/>
                <w:bCs/>
                <w:sz w:val="22"/>
              </w:rPr>
              <w:t>Ms.</w:t>
            </w:r>
            <w:r w:rsidR="00400B8E" w:rsidRPr="004872F8">
              <w:rPr>
                <w:rFonts w:cs="Arial"/>
                <w:bCs/>
                <w:sz w:val="22"/>
                <w:lang w:val="vi-VN"/>
              </w:rPr>
              <w:t xml:space="preserve"> Bùi Thu Trang</w:t>
            </w:r>
          </w:p>
        </w:tc>
      </w:tr>
      <w:tr w:rsidR="00400B8E" w:rsidRPr="004872F8" w14:paraId="12F43A62" w14:textId="77777777" w:rsidTr="00400B8E">
        <w:tc>
          <w:tcPr>
            <w:tcW w:w="1890" w:type="dxa"/>
            <w:vAlign w:val="center"/>
          </w:tcPr>
          <w:p w14:paraId="27546DCF" w14:textId="77777777" w:rsidR="00400B8E" w:rsidRPr="004872F8" w:rsidRDefault="00400B8E" w:rsidP="00671B67">
            <w:pPr>
              <w:spacing w:after="0" w:line="360" w:lineRule="auto"/>
              <w:jc w:val="center"/>
              <w:rPr>
                <w:rFonts w:cs="Arial"/>
                <w:bCs/>
                <w:sz w:val="22"/>
              </w:rPr>
            </w:pPr>
            <w:r w:rsidRPr="004872F8">
              <w:rPr>
                <w:rFonts w:cs="Arial"/>
                <w:bCs/>
                <w:sz w:val="22"/>
              </w:rPr>
              <w:t>08:30 – 08:45</w:t>
            </w:r>
          </w:p>
        </w:tc>
        <w:tc>
          <w:tcPr>
            <w:tcW w:w="4950" w:type="dxa"/>
            <w:vAlign w:val="center"/>
          </w:tcPr>
          <w:p w14:paraId="6D0572CA" w14:textId="139BA90C" w:rsidR="00400B8E" w:rsidRPr="00A576FF" w:rsidRDefault="00061AA9" w:rsidP="00671B67">
            <w:pPr>
              <w:spacing w:after="0" w:line="360" w:lineRule="auto"/>
              <w:rPr>
                <w:rFonts w:cs="Arial"/>
                <w:bCs/>
                <w:sz w:val="22"/>
              </w:rPr>
            </w:pPr>
            <w:r>
              <w:rPr>
                <w:rFonts w:cs="Arial"/>
                <w:bCs/>
                <w:sz w:val="22"/>
              </w:rPr>
              <w:t xml:space="preserve">Pedagogy in </w:t>
            </w:r>
            <w:r w:rsidR="00870E6D">
              <w:rPr>
                <w:rFonts w:cs="Arial"/>
                <w:bCs/>
                <w:sz w:val="22"/>
              </w:rPr>
              <w:t xml:space="preserve">competence-based training </w:t>
            </w:r>
            <w:r w:rsidR="00400B8E" w:rsidRPr="004872F8">
              <w:rPr>
                <w:rFonts w:cs="Arial"/>
                <w:bCs/>
                <w:sz w:val="22"/>
                <w:lang w:val="vi-VN"/>
              </w:rPr>
              <w:t>(</w:t>
            </w:r>
            <w:r w:rsidR="00870E6D">
              <w:rPr>
                <w:rFonts w:cs="Arial"/>
                <w:bCs/>
                <w:sz w:val="22"/>
              </w:rPr>
              <w:t>objectives</w:t>
            </w:r>
            <w:r w:rsidR="00400B8E" w:rsidRPr="004872F8">
              <w:rPr>
                <w:rFonts w:cs="Arial"/>
                <w:bCs/>
                <w:sz w:val="22"/>
                <w:lang w:val="vi-VN"/>
              </w:rPr>
              <w:t xml:space="preserve">, </w:t>
            </w:r>
            <w:r w:rsidR="00870E6D">
              <w:rPr>
                <w:rFonts w:cs="Arial"/>
                <w:bCs/>
                <w:sz w:val="22"/>
              </w:rPr>
              <w:t>content</w:t>
            </w:r>
            <w:r w:rsidR="00400B8E" w:rsidRPr="004872F8">
              <w:rPr>
                <w:rFonts w:cs="Arial"/>
                <w:bCs/>
                <w:sz w:val="22"/>
                <w:lang w:val="vi-VN"/>
              </w:rPr>
              <w:t xml:space="preserve">, </w:t>
            </w:r>
            <w:r w:rsidR="00870E6D">
              <w:rPr>
                <w:rFonts w:cs="Arial"/>
                <w:bCs/>
                <w:sz w:val="22"/>
              </w:rPr>
              <w:t>methods</w:t>
            </w:r>
            <w:r w:rsidR="00400B8E" w:rsidRPr="004872F8">
              <w:rPr>
                <w:rFonts w:cs="Arial"/>
                <w:bCs/>
                <w:sz w:val="22"/>
                <w:lang w:val="vi-VN"/>
              </w:rPr>
              <w:t xml:space="preserve">, </w:t>
            </w:r>
            <w:r w:rsidR="00990ADC">
              <w:rPr>
                <w:rFonts w:cs="Arial"/>
                <w:bCs/>
                <w:sz w:val="22"/>
              </w:rPr>
              <w:t>tools</w:t>
            </w:r>
            <w:r w:rsidR="00400B8E" w:rsidRPr="004872F8">
              <w:rPr>
                <w:rFonts w:cs="Arial"/>
                <w:bCs/>
                <w:sz w:val="22"/>
                <w:lang w:val="vi-VN"/>
              </w:rPr>
              <w:t xml:space="preserve">, </w:t>
            </w:r>
            <w:r w:rsidR="00990ADC">
              <w:rPr>
                <w:rFonts w:cs="Arial"/>
                <w:bCs/>
                <w:sz w:val="22"/>
              </w:rPr>
              <w:t>features of learners</w:t>
            </w:r>
            <w:r w:rsidR="00400B8E" w:rsidRPr="004872F8">
              <w:rPr>
                <w:rFonts w:cs="Arial"/>
                <w:bCs/>
                <w:sz w:val="22"/>
                <w:lang w:val="vi-VN"/>
              </w:rPr>
              <w:t>)</w:t>
            </w:r>
            <w:r w:rsidR="00A576FF">
              <w:rPr>
                <w:rFonts w:cs="Arial"/>
                <w:bCs/>
                <w:sz w:val="22"/>
              </w:rPr>
              <w:t>.</w:t>
            </w:r>
          </w:p>
        </w:tc>
        <w:tc>
          <w:tcPr>
            <w:tcW w:w="2880" w:type="dxa"/>
            <w:vMerge/>
            <w:vAlign w:val="center"/>
          </w:tcPr>
          <w:p w14:paraId="0511B25D" w14:textId="77777777" w:rsidR="00400B8E" w:rsidRPr="004872F8" w:rsidRDefault="00400B8E" w:rsidP="00671B67">
            <w:pPr>
              <w:spacing w:after="0" w:line="360" w:lineRule="auto"/>
              <w:rPr>
                <w:rFonts w:cs="Arial"/>
                <w:bCs/>
                <w:sz w:val="22"/>
                <w:lang w:val="vi-VN"/>
              </w:rPr>
            </w:pPr>
          </w:p>
        </w:tc>
      </w:tr>
      <w:tr w:rsidR="00400B8E" w:rsidRPr="004872F8" w14:paraId="70695668" w14:textId="77777777" w:rsidTr="00400B8E">
        <w:tc>
          <w:tcPr>
            <w:tcW w:w="1890" w:type="dxa"/>
            <w:vAlign w:val="center"/>
          </w:tcPr>
          <w:p w14:paraId="3E70759A" w14:textId="77777777" w:rsidR="00400B8E" w:rsidRPr="004872F8" w:rsidRDefault="00400B8E" w:rsidP="00671B67">
            <w:pPr>
              <w:spacing w:after="0" w:line="360" w:lineRule="auto"/>
              <w:jc w:val="center"/>
              <w:rPr>
                <w:rFonts w:cs="Arial"/>
                <w:bCs/>
                <w:sz w:val="22"/>
              </w:rPr>
            </w:pPr>
            <w:r w:rsidRPr="004872F8">
              <w:rPr>
                <w:rFonts w:cs="Arial"/>
                <w:bCs/>
                <w:sz w:val="22"/>
              </w:rPr>
              <w:t>08:45 – 09:00</w:t>
            </w:r>
          </w:p>
        </w:tc>
        <w:tc>
          <w:tcPr>
            <w:tcW w:w="4950" w:type="dxa"/>
            <w:vAlign w:val="center"/>
          </w:tcPr>
          <w:p w14:paraId="7B5C7107" w14:textId="2935E4EA" w:rsidR="00400B8E" w:rsidRPr="004872F8" w:rsidRDefault="00276C2B" w:rsidP="00671B67">
            <w:pPr>
              <w:spacing w:after="0" w:line="360" w:lineRule="auto"/>
              <w:rPr>
                <w:rFonts w:cs="Arial"/>
                <w:bCs/>
                <w:sz w:val="22"/>
                <w:lang w:val="vi-VN"/>
              </w:rPr>
            </w:pPr>
            <w:r>
              <w:rPr>
                <w:rFonts w:cs="Arial"/>
                <w:bCs/>
                <w:sz w:val="22"/>
              </w:rPr>
              <w:t>Analysis and</w:t>
            </w:r>
            <w:r w:rsidR="00C312E1">
              <w:rPr>
                <w:rFonts w:cs="Arial"/>
                <w:bCs/>
                <w:sz w:val="22"/>
              </w:rPr>
              <w:t xml:space="preserve"> des</w:t>
            </w:r>
            <w:r w:rsidR="00602144">
              <w:rPr>
                <w:rFonts w:cs="Arial"/>
                <w:bCs/>
                <w:sz w:val="22"/>
              </w:rPr>
              <w:t>c</w:t>
            </w:r>
            <w:r w:rsidR="008413A0">
              <w:rPr>
                <w:rFonts w:cs="Arial"/>
                <w:bCs/>
                <w:sz w:val="22"/>
              </w:rPr>
              <w:t>ription</w:t>
            </w:r>
            <w:r>
              <w:rPr>
                <w:rFonts w:cs="Arial"/>
                <w:bCs/>
                <w:sz w:val="22"/>
              </w:rPr>
              <w:t xml:space="preserve"> of competency for </w:t>
            </w:r>
            <w:r w:rsidR="00EF1C36">
              <w:rPr>
                <w:rFonts w:cs="Arial"/>
                <w:bCs/>
                <w:sz w:val="22"/>
              </w:rPr>
              <w:t xml:space="preserve">Digital Literacy Training </w:t>
            </w:r>
            <w:r>
              <w:rPr>
                <w:rFonts w:cs="Arial"/>
                <w:bCs/>
                <w:sz w:val="22"/>
              </w:rPr>
              <w:t>module</w:t>
            </w:r>
            <w:r w:rsidR="00A576FF">
              <w:rPr>
                <w:rFonts w:cs="Arial"/>
                <w:bCs/>
                <w:sz w:val="22"/>
              </w:rPr>
              <w:t>.</w:t>
            </w:r>
          </w:p>
        </w:tc>
        <w:tc>
          <w:tcPr>
            <w:tcW w:w="2880" w:type="dxa"/>
            <w:vMerge/>
            <w:vAlign w:val="center"/>
          </w:tcPr>
          <w:p w14:paraId="246922D0" w14:textId="77777777" w:rsidR="00400B8E" w:rsidRPr="004872F8" w:rsidRDefault="00400B8E" w:rsidP="00671B67">
            <w:pPr>
              <w:spacing w:after="0" w:line="360" w:lineRule="auto"/>
              <w:rPr>
                <w:rFonts w:cs="Arial"/>
                <w:bCs/>
                <w:sz w:val="22"/>
                <w:lang w:val="vi-VN"/>
              </w:rPr>
            </w:pPr>
          </w:p>
        </w:tc>
      </w:tr>
      <w:tr w:rsidR="00400B8E" w:rsidRPr="004872F8" w14:paraId="2AF940E6" w14:textId="77777777" w:rsidTr="00400B8E">
        <w:tc>
          <w:tcPr>
            <w:tcW w:w="1890" w:type="dxa"/>
            <w:shd w:val="clear" w:color="auto" w:fill="C5E0B3" w:themeFill="accent6" w:themeFillTint="66"/>
            <w:vAlign w:val="center"/>
          </w:tcPr>
          <w:p w14:paraId="66A42EFE" w14:textId="77777777" w:rsidR="00400B8E" w:rsidRPr="004872F8" w:rsidRDefault="00400B8E" w:rsidP="00671B67">
            <w:pPr>
              <w:spacing w:after="0" w:line="360" w:lineRule="auto"/>
              <w:jc w:val="center"/>
              <w:rPr>
                <w:rFonts w:cs="Arial"/>
                <w:bCs/>
                <w:sz w:val="22"/>
              </w:rPr>
            </w:pPr>
            <w:r w:rsidRPr="004872F8">
              <w:rPr>
                <w:rFonts w:cs="Arial"/>
                <w:bCs/>
                <w:sz w:val="22"/>
              </w:rPr>
              <w:t>09:15 – 09:30</w:t>
            </w:r>
          </w:p>
        </w:tc>
        <w:tc>
          <w:tcPr>
            <w:tcW w:w="7830" w:type="dxa"/>
            <w:gridSpan w:val="2"/>
            <w:shd w:val="clear" w:color="auto" w:fill="C5E0B3" w:themeFill="accent6" w:themeFillTint="66"/>
            <w:vAlign w:val="center"/>
          </w:tcPr>
          <w:p w14:paraId="43ABA582" w14:textId="78BED4C2" w:rsidR="00400B8E" w:rsidRPr="004872F8" w:rsidRDefault="008709D0" w:rsidP="00671B67">
            <w:pPr>
              <w:spacing w:after="0" w:line="360" w:lineRule="auto"/>
              <w:rPr>
                <w:rFonts w:cs="Arial"/>
                <w:bCs/>
                <w:i/>
                <w:iCs/>
                <w:sz w:val="22"/>
              </w:rPr>
            </w:pPr>
            <w:r w:rsidRPr="004872F8">
              <w:rPr>
                <w:rFonts w:cs="Arial"/>
                <w:bCs/>
                <w:i/>
                <w:iCs/>
                <w:sz w:val="22"/>
              </w:rPr>
              <w:t>Tea break</w:t>
            </w:r>
          </w:p>
        </w:tc>
      </w:tr>
      <w:tr w:rsidR="00400B8E" w:rsidRPr="004872F8" w14:paraId="1A4D4D32" w14:textId="77777777" w:rsidTr="00400B8E">
        <w:tc>
          <w:tcPr>
            <w:tcW w:w="1890" w:type="dxa"/>
            <w:vAlign w:val="center"/>
          </w:tcPr>
          <w:p w14:paraId="373B74C6" w14:textId="77777777" w:rsidR="00400B8E" w:rsidRPr="004872F8" w:rsidRDefault="00400B8E" w:rsidP="00671B67">
            <w:pPr>
              <w:spacing w:after="0" w:line="360" w:lineRule="auto"/>
              <w:jc w:val="center"/>
              <w:rPr>
                <w:rFonts w:cs="Arial"/>
                <w:bCs/>
                <w:sz w:val="22"/>
              </w:rPr>
            </w:pPr>
            <w:r w:rsidRPr="004872F8">
              <w:rPr>
                <w:rFonts w:cs="Arial"/>
                <w:bCs/>
                <w:sz w:val="22"/>
              </w:rPr>
              <w:t>09:30 – 11:30</w:t>
            </w:r>
          </w:p>
        </w:tc>
        <w:tc>
          <w:tcPr>
            <w:tcW w:w="4950" w:type="dxa"/>
            <w:vAlign w:val="center"/>
          </w:tcPr>
          <w:p w14:paraId="7EFB92C3" w14:textId="14170AB8" w:rsidR="00400B8E" w:rsidRPr="00A576FF" w:rsidRDefault="00A56672" w:rsidP="00671B67">
            <w:pPr>
              <w:spacing w:after="0" w:line="360" w:lineRule="auto"/>
              <w:rPr>
                <w:rFonts w:cs="Arial"/>
                <w:bCs/>
                <w:sz w:val="22"/>
              </w:rPr>
            </w:pPr>
            <w:r>
              <w:rPr>
                <w:rFonts w:cs="Arial"/>
                <w:bCs/>
                <w:sz w:val="22"/>
              </w:rPr>
              <w:t xml:space="preserve">Practice on analyzing and describing </w:t>
            </w:r>
            <w:r w:rsidR="005D300C">
              <w:rPr>
                <w:rFonts w:cs="Arial"/>
                <w:bCs/>
                <w:sz w:val="22"/>
              </w:rPr>
              <w:t>competence</w:t>
            </w:r>
            <w:r w:rsidR="00A576FF">
              <w:rPr>
                <w:rFonts w:cs="Arial"/>
                <w:bCs/>
                <w:sz w:val="22"/>
              </w:rPr>
              <w:t xml:space="preserve">, and </w:t>
            </w:r>
            <w:r w:rsidR="00C624B2">
              <w:rPr>
                <w:rFonts w:cs="Arial"/>
                <w:bCs/>
                <w:sz w:val="22"/>
              </w:rPr>
              <w:t>selecting</w:t>
            </w:r>
            <w:r w:rsidR="005D300C">
              <w:rPr>
                <w:rFonts w:cs="Arial"/>
                <w:bCs/>
                <w:sz w:val="22"/>
              </w:rPr>
              <w:t xml:space="preserve"> content fo</w:t>
            </w:r>
            <w:r w:rsidR="00A576FF">
              <w:rPr>
                <w:rFonts w:cs="Arial"/>
                <w:bCs/>
                <w:sz w:val="22"/>
              </w:rPr>
              <w:t>r</w:t>
            </w:r>
            <w:r w:rsidR="005D300C">
              <w:rPr>
                <w:rFonts w:cs="Arial"/>
                <w:bCs/>
                <w:sz w:val="22"/>
              </w:rPr>
              <w:t xml:space="preserve"> practic</w:t>
            </w:r>
            <w:r w:rsidR="00A576FF">
              <w:rPr>
                <w:rFonts w:cs="Arial"/>
                <w:bCs/>
                <w:sz w:val="22"/>
              </w:rPr>
              <w:t xml:space="preserve">ing </w:t>
            </w:r>
            <w:r w:rsidR="005D300C">
              <w:rPr>
                <w:rFonts w:cs="Arial"/>
                <w:bCs/>
                <w:sz w:val="22"/>
              </w:rPr>
              <w:t>integrated training</w:t>
            </w:r>
          </w:p>
        </w:tc>
        <w:tc>
          <w:tcPr>
            <w:tcW w:w="2880" w:type="dxa"/>
            <w:vAlign w:val="center"/>
          </w:tcPr>
          <w:p w14:paraId="143A43F2" w14:textId="3E677B5B" w:rsidR="00400B8E" w:rsidRPr="004872F8" w:rsidRDefault="004872F8" w:rsidP="00671B67">
            <w:pPr>
              <w:spacing w:after="0" w:line="360" w:lineRule="auto"/>
              <w:rPr>
                <w:rFonts w:cs="Arial"/>
                <w:bCs/>
                <w:sz w:val="22"/>
                <w:lang w:val="vi-VN"/>
              </w:rPr>
            </w:pPr>
            <w:r w:rsidRPr="004872F8">
              <w:rPr>
                <w:rFonts w:cs="Arial"/>
                <w:bCs/>
                <w:sz w:val="22"/>
              </w:rPr>
              <w:t>Mr.</w:t>
            </w:r>
            <w:r w:rsidR="00400B8E" w:rsidRPr="004872F8">
              <w:rPr>
                <w:rFonts w:cs="Arial"/>
                <w:bCs/>
                <w:sz w:val="22"/>
                <w:lang w:val="vi-VN"/>
              </w:rPr>
              <w:t xml:space="preserve"> Bùi Quang Khải </w:t>
            </w:r>
            <w:r w:rsidRPr="004872F8">
              <w:rPr>
                <w:rFonts w:cs="Arial"/>
                <w:bCs/>
                <w:sz w:val="22"/>
              </w:rPr>
              <w:t>and</w:t>
            </w:r>
            <w:r w:rsidR="00400B8E" w:rsidRPr="004872F8">
              <w:rPr>
                <w:rFonts w:cs="Arial"/>
                <w:bCs/>
                <w:sz w:val="22"/>
                <w:lang w:val="vi-VN"/>
              </w:rPr>
              <w:t xml:space="preserve"> </w:t>
            </w:r>
            <w:r w:rsidRPr="004872F8">
              <w:rPr>
                <w:rFonts w:cs="Arial"/>
                <w:bCs/>
                <w:sz w:val="22"/>
              </w:rPr>
              <w:t>Ms.</w:t>
            </w:r>
            <w:r w:rsidR="00400B8E" w:rsidRPr="004872F8">
              <w:rPr>
                <w:rFonts w:cs="Arial"/>
                <w:bCs/>
                <w:sz w:val="22"/>
                <w:lang w:val="vi-VN"/>
              </w:rPr>
              <w:t xml:space="preserve"> Phạm Ngọc Hoa</w:t>
            </w:r>
          </w:p>
        </w:tc>
      </w:tr>
      <w:tr w:rsidR="00400B8E" w:rsidRPr="004872F8" w14:paraId="5694E04F" w14:textId="77777777" w:rsidTr="00400B8E">
        <w:tc>
          <w:tcPr>
            <w:tcW w:w="1890" w:type="dxa"/>
            <w:shd w:val="clear" w:color="auto" w:fill="C5E0B3" w:themeFill="accent6" w:themeFillTint="66"/>
            <w:vAlign w:val="center"/>
          </w:tcPr>
          <w:p w14:paraId="22972612" w14:textId="77777777" w:rsidR="00400B8E" w:rsidRPr="004872F8" w:rsidRDefault="00400B8E" w:rsidP="00671B67">
            <w:pPr>
              <w:spacing w:after="0" w:line="360" w:lineRule="auto"/>
              <w:jc w:val="center"/>
              <w:rPr>
                <w:rFonts w:cs="Arial"/>
                <w:bCs/>
                <w:sz w:val="22"/>
              </w:rPr>
            </w:pPr>
            <w:r w:rsidRPr="004872F8">
              <w:rPr>
                <w:rFonts w:cs="Arial"/>
                <w:bCs/>
                <w:sz w:val="22"/>
              </w:rPr>
              <w:t>11:30 – 13:30</w:t>
            </w:r>
          </w:p>
        </w:tc>
        <w:tc>
          <w:tcPr>
            <w:tcW w:w="7830" w:type="dxa"/>
            <w:gridSpan w:val="2"/>
            <w:shd w:val="clear" w:color="auto" w:fill="C5E0B3" w:themeFill="accent6" w:themeFillTint="66"/>
            <w:vAlign w:val="center"/>
          </w:tcPr>
          <w:p w14:paraId="1B9C4F24" w14:textId="544D7FE4" w:rsidR="00400B8E" w:rsidRPr="004872F8" w:rsidRDefault="008709D0" w:rsidP="00671B67">
            <w:pPr>
              <w:spacing w:after="0" w:line="360" w:lineRule="auto"/>
              <w:rPr>
                <w:rFonts w:cs="Arial"/>
                <w:bCs/>
                <w:i/>
                <w:iCs/>
                <w:sz w:val="22"/>
              </w:rPr>
            </w:pPr>
            <w:r w:rsidRPr="004872F8">
              <w:rPr>
                <w:rFonts w:cs="Arial"/>
                <w:bCs/>
                <w:i/>
                <w:iCs/>
                <w:sz w:val="22"/>
              </w:rPr>
              <w:t>Lunch time</w:t>
            </w:r>
          </w:p>
        </w:tc>
      </w:tr>
      <w:tr w:rsidR="00400B8E" w:rsidRPr="004872F8" w14:paraId="40413EBA" w14:textId="77777777" w:rsidTr="00400B8E">
        <w:tc>
          <w:tcPr>
            <w:tcW w:w="1890" w:type="dxa"/>
            <w:vAlign w:val="center"/>
          </w:tcPr>
          <w:p w14:paraId="09C3148E" w14:textId="63EB8F46" w:rsidR="00400B8E" w:rsidRPr="004872F8" w:rsidRDefault="00400B8E" w:rsidP="00671B67">
            <w:pPr>
              <w:spacing w:after="0" w:line="360" w:lineRule="auto"/>
              <w:jc w:val="center"/>
              <w:rPr>
                <w:rFonts w:cs="Arial"/>
                <w:bCs/>
                <w:sz w:val="22"/>
              </w:rPr>
            </w:pPr>
            <w:r w:rsidRPr="004872F8">
              <w:rPr>
                <w:rFonts w:cs="Arial"/>
                <w:bCs/>
                <w:sz w:val="22"/>
              </w:rPr>
              <w:t>13:</w:t>
            </w:r>
            <w:r w:rsidR="00F82322">
              <w:rPr>
                <w:rFonts w:cs="Arial"/>
                <w:bCs/>
                <w:sz w:val="22"/>
              </w:rPr>
              <w:t>30</w:t>
            </w:r>
            <w:r w:rsidRPr="004872F8">
              <w:rPr>
                <w:rFonts w:cs="Arial"/>
                <w:bCs/>
                <w:sz w:val="22"/>
              </w:rPr>
              <w:t xml:space="preserve"> – 15:15</w:t>
            </w:r>
          </w:p>
        </w:tc>
        <w:tc>
          <w:tcPr>
            <w:tcW w:w="4950" w:type="dxa"/>
            <w:vAlign w:val="center"/>
          </w:tcPr>
          <w:p w14:paraId="1BF833E6" w14:textId="5C5FC9C7" w:rsidR="00400B8E" w:rsidRPr="004872F8" w:rsidRDefault="00A576FF" w:rsidP="00671B67">
            <w:pPr>
              <w:spacing w:after="0" w:line="360" w:lineRule="auto"/>
              <w:rPr>
                <w:rFonts w:cs="Arial"/>
                <w:bCs/>
                <w:sz w:val="22"/>
                <w:lang w:val="vi-VN"/>
              </w:rPr>
            </w:pPr>
            <w:r>
              <w:rPr>
                <w:rFonts w:cs="Arial"/>
                <w:bCs/>
                <w:sz w:val="22"/>
              </w:rPr>
              <w:t xml:space="preserve">Presentations on </w:t>
            </w:r>
            <w:r w:rsidR="00C624B2">
              <w:rPr>
                <w:rFonts w:cs="Arial"/>
                <w:bCs/>
                <w:sz w:val="22"/>
              </w:rPr>
              <w:t>selected competence and analyzing results</w:t>
            </w:r>
            <w:r w:rsidR="009F7B41">
              <w:rPr>
                <w:rFonts w:cs="Arial"/>
                <w:bCs/>
                <w:sz w:val="22"/>
              </w:rPr>
              <w:t xml:space="preserve"> of each </w:t>
            </w:r>
            <w:r w:rsidR="001D2F07">
              <w:rPr>
                <w:rFonts w:cs="Arial"/>
                <w:bCs/>
                <w:sz w:val="22"/>
              </w:rPr>
              <w:t>group</w:t>
            </w:r>
          </w:p>
        </w:tc>
        <w:tc>
          <w:tcPr>
            <w:tcW w:w="2880" w:type="dxa"/>
            <w:vAlign w:val="center"/>
          </w:tcPr>
          <w:p w14:paraId="639A59AD" w14:textId="61768B7C" w:rsidR="001D2F07" w:rsidRDefault="001D2F07" w:rsidP="00671B67">
            <w:pPr>
              <w:spacing w:after="0" w:line="360" w:lineRule="auto"/>
              <w:rPr>
                <w:rFonts w:cs="Arial"/>
                <w:bCs/>
                <w:sz w:val="22"/>
              </w:rPr>
            </w:pPr>
            <w:r>
              <w:rPr>
                <w:rFonts w:cs="Arial"/>
                <w:bCs/>
                <w:sz w:val="22"/>
              </w:rPr>
              <w:t>Representatives of each college present,</w:t>
            </w:r>
          </w:p>
          <w:p w14:paraId="1BEBCDC2" w14:textId="4969B924" w:rsidR="00400B8E" w:rsidRPr="001D2F07" w:rsidRDefault="004872F8" w:rsidP="00671B67">
            <w:pPr>
              <w:spacing w:after="0" w:line="360" w:lineRule="auto"/>
              <w:rPr>
                <w:rFonts w:cs="Arial"/>
                <w:bCs/>
                <w:sz w:val="22"/>
              </w:rPr>
            </w:pPr>
            <w:r w:rsidRPr="004872F8">
              <w:rPr>
                <w:rFonts w:cs="Arial"/>
                <w:bCs/>
                <w:sz w:val="22"/>
              </w:rPr>
              <w:t>Mr.</w:t>
            </w:r>
            <w:r w:rsidRPr="004872F8">
              <w:rPr>
                <w:rFonts w:cs="Arial"/>
                <w:bCs/>
                <w:sz w:val="22"/>
                <w:lang w:val="vi-VN"/>
              </w:rPr>
              <w:t xml:space="preserve"> Bùi Quang Khải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Phạm Ngọc Hoa</w:t>
            </w:r>
            <w:r w:rsidR="001D2F07">
              <w:rPr>
                <w:rFonts w:cs="Arial"/>
                <w:bCs/>
                <w:sz w:val="22"/>
              </w:rPr>
              <w:t xml:space="preserve"> coordinate.</w:t>
            </w:r>
          </w:p>
        </w:tc>
      </w:tr>
      <w:tr w:rsidR="00400B8E" w:rsidRPr="004872F8" w14:paraId="59D925C2" w14:textId="77777777" w:rsidTr="00400B8E">
        <w:tc>
          <w:tcPr>
            <w:tcW w:w="1890" w:type="dxa"/>
            <w:shd w:val="clear" w:color="auto" w:fill="C5E0B3" w:themeFill="accent6" w:themeFillTint="66"/>
            <w:vAlign w:val="center"/>
          </w:tcPr>
          <w:p w14:paraId="221048B4" w14:textId="77777777" w:rsidR="00400B8E" w:rsidRPr="004872F8" w:rsidRDefault="00400B8E" w:rsidP="00671B67">
            <w:pPr>
              <w:spacing w:after="0" w:line="360" w:lineRule="auto"/>
              <w:jc w:val="center"/>
              <w:rPr>
                <w:rFonts w:cs="Arial"/>
                <w:bCs/>
                <w:sz w:val="22"/>
              </w:rPr>
            </w:pPr>
            <w:r w:rsidRPr="004872F8">
              <w:rPr>
                <w:rFonts w:cs="Arial"/>
                <w:bCs/>
                <w:sz w:val="22"/>
              </w:rPr>
              <w:t>15:15 – 15:30</w:t>
            </w:r>
          </w:p>
        </w:tc>
        <w:tc>
          <w:tcPr>
            <w:tcW w:w="7830" w:type="dxa"/>
            <w:gridSpan w:val="2"/>
            <w:shd w:val="clear" w:color="auto" w:fill="C5E0B3" w:themeFill="accent6" w:themeFillTint="66"/>
            <w:vAlign w:val="center"/>
          </w:tcPr>
          <w:p w14:paraId="65C1E0C7" w14:textId="0E92BD44" w:rsidR="00400B8E" w:rsidRPr="004872F8" w:rsidRDefault="008709D0" w:rsidP="00671B67">
            <w:pPr>
              <w:spacing w:after="0" w:line="360" w:lineRule="auto"/>
              <w:rPr>
                <w:rFonts w:cs="Arial"/>
                <w:bCs/>
                <w:i/>
                <w:iCs/>
                <w:sz w:val="22"/>
              </w:rPr>
            </w:pPr>
            <w:r w:rsidRPr="004872F8">
              <w:rPr>
                <w:rFonts w:cs="Arial"/>
                <w:bCs/>
                <w:i/>
                <w:iCs/>
                <w:sz w:val="22"/>
              </w:rPr>
              <w:t>Tea break</w:t>
            </w:r>
          </w:p>
        </w:tc>
      </w:tr>
      <w:tr w:rsidR="00400B8E" w:rsidRPr="004872F8" w14:paraId="6E8B7C85" w14:textId="77777777" w:rsidTr="00400B8E">
        <w:tc>
          <w:tcPr>
            <w:tcW w:w="1890" w:type="dxa"/>
            <w:vAlign w:val="center"/>
          </w:tcPr>
          <w:p w14:paraId="7A8A59CA" w14:textId="77777777" w:rsidR="00400B8E" w:rsidRPr="004872F8" w:rsidRDefault="00400B8E" w:rsidP="00671B67">
            <w:pPr>
              <w:spacing w:after="0" w:line="360" w:lineRule="auto"/>
              <w:jc w:val="center"/>
              <w:rPr>
                <w:rFonts w:cs="Arial"/>
                <w:bCs/>
                <w:sz w:val="22"/>
              </w:rPr>
            </w:pPr>
            <w:r w:rsidRPr="004872F8">
              <w:rPr>
                <w:rFonts w:cs="Arial"/>
                <w:bCs/>
                <w:sz w:val="22"/>
              </w:rPr>
              <w:t>15:30 – 16:15</w:t>
            </w:r>
          </w:p>
        </w:tc>
        <w:tc>
          <w:tcPr>
            <w:tcW w:w="4950" w:type="dxa"/>
            <w:vAlign w:val="center"/>
          </w:tcPr>
          <w:p w14:paraId="28A3A42D" w14:textId="547F5A94" w:rsidR="00400B8E" w:rsidRPr="004872F8" w:rsidRDefault="00F82322" w:rsidP="00671B67">
            <w:pPr>
              <w:spacing w:after="0" w:line="360" w:lineRule="auto"/>
              <w:rPr>
                <w:rFonts w:cs="Arial"/>
                <w:bCs/>
                <w:sz w:val="22"/>
                <w:lang w:val="vi-VN"/>
              </w:rPr>
            </w:pPr>
            <w:r>
              <w:rPr>
                <w:rFonts w:cs="Arial"/>
                <w:bCs/>
                <w:sz w:val="22"/>
              </w:rPr>
              <w:t>Develop</w:t>
            </w:r>
            <w:r w:rsidR="00C8471C">
              <w:rPr>
                <w:rFonts w:cs="Arial"/>
                <w:bCs/>
                <w:sz w:val="22"/>
              </w:rPr>
              <w:t xml:space="preserve">ment of the structure for digital lessons, related knowledge, </w:t>
            </w:r>
            <w:r w:rsidR="00973F1E">
              <w:rPr>
                <w:rFonts w:cs="Arial"/>
                <w:bCs/>
                <w:sz w:val="22"/>
              </w:rPr>
              <w:t xml:space="preserve">and processes </w:t>
            </w:r>
            <w:r w:rsidR="00730E1A">
              <w:rPr>
                <w:rFonts w:cs="Arial"/>
                <w:bCs/>
                <w:sz w:val="22"/>
              </w:rPr>
              <w:t>to</w:t>
            </w:r>
            <w:r w:rsidR="00973F1E">
              <w:rPr>
                <w:rFonts w:cs="Arial"/>
                <w:bCs/>
                <w:sz w:val="22"/>
              </w:rPr>
              <w:t xml:space="preserve"> implement integrated competence/content </w:t>
            </w:r>
          </w:p>
        </w:tc>
        <w:tc>
          <w:tcPr>
            <w:tcW w:w="2880" w:type="dxa"/>
            <w:vMerge w:val="restart"/>
            <w:vAlign w:val="center"/>
          </w:tcPr>
          <w:p w14:paraId="28DE2DB0" w14:textId="2C5F9001" w:rsidR="00400B8E" w:rsidRPr="004872F8" w:rsidRDefault="004872F8" w:rsidP="00671B67">
            <w:pPr>
              <w:spacing w:after="0" w:line="360" w:lineRule="auto"/>
              <w:rPr>
                <w:rFonts w:cs="Arial"/>
                <w:bCs/>
                <w:sz w:val="22"/>
                <w:lang w:val="vi-VN"/>
              </w:rPr>
            </w:pPr>
            <w:r w:rsidRPr="004872F8">
              <w:rPr>
                <w:rFonts w:cs="Arial"/>
                <w:bCs/>
                <w:sz w:val="22"/>
              </w:rPr>
              <w:t>Mr.</w:t>
            </w:r>
            <w:r w:rsidRPr="004872F8">
              <w:rPr>
                <w:rFonts w:cs="Arial"/>
                <w:bCs/>
                <w:sz w:val="22"/>
                <w:lang w:val="vi-VN"/>
              </w:rPr>
              <w:t xml:space="preserve"> Vũ Quang Khuê</w:t>
            </w:r>
            <w:r w:rsidR="00F77A49">
              <w:rPr>
                <w:rFonts w:cs="Arial"/>
                <w:bCs/>
                <w:sz w:val="22"/>
              </w:rPr>
              <w:t>, Mr. Hà Xuân Vinh</w:t>
            </w:r>
            <w:r w:rsidRPr="004872F8">
              <w:rPr>
                <w:rFonts w:cs="Arial"/>
                <w:bCs/>
                <w:sz w:val="22"/>
                <w:lang w:val="vi-VN"/>
              </w:rPr>
              <w:t xml:space="preserve">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Bùi Thu Trang</w:t>
            </w:r>
          </w:p>
        </w:tc>
      </w:tr>
      <w:tr w:rsidR="00400B8E" w:rsidRPr="004872F8" w14:paraId="2A64A155" w14:textId="77777777" w:rsidTr="00400B8E">
        <w:tc>
          <w:tcPr>
            <w:tcW w:w="1890" w:type="dxa"/>
            <w:vAlign w:val="center"/>
          </w:tcPr>
          <w:p w14:paraId="7834F45F" w14:textId="77777777" w:rsidR="00400B8E" w:rsidRPr="004872F8" w:rsidRDefault="00400B8E" w:rsidP="00671B67">
            <w:pPr>
              <w:spacing w:after="0" w:line="360" w:lineRule="auto"/>
              <w:jc w:val="center"/>
              <w:rPr>
                <w:rFonts w:cs="Arial"/>
                <w:bCs/>
                <w:sz w:val="22"/>
              </w:rPr>
            </w:pPr>
            <w:r w:rsidRPr="004872F8">
              <w:rPr>
                <w:rFonts w:cs="Arial"/>
                <w:bCs/>
                <w:sz w:val="22"/>
              </w:rPr>
              <w:lastRenderedPageBreak/>
              <w:t>16:15 – 17:00</w:t>
            </w:r>
          </w:p>
        </w:tc>
        <w:tc>
          <w:tcPr>
            <w:tcW w:w="4950" w:type="dxa"/>
            <w:vAlign w:val="center"/>
          </w:tcPr>
          <w:p w14:paraId="228FDCAC" w14:textId="45D75CD7" w:rsidR="00400B8E" w:rsidRPr="004872F8" w:rsidRDefault="004C1ADA" w:rsidP="00671B67">
            <w:pPr>
              <w:spacing w:after="0" w:line="360" w:lineRule="auto"/>
              <w:rPr>
                <w:rFonts w:cs="Arial"/>
                <w:bCs/>
                <w:sz w:val="22"/>
                <w:lang w:val="vi-VN"/>
              </w:rPr>
            </w:pPr>
            <w:r>
              <w:rPr>
                <w:rFonts w:cs="Arial"/>
                <w:bCs/>
                <w:sz w:val="22"/>
              </w:rPr>
              <w:t>Development of</w:t>
            </w:r>
            <w:r w:rsidR="00026322">
              <w:rPr>
                <w:rFonts w:cs="Arial"/>
                <w:bCs/>
                <w:sz w:val="22"/>
              </w:rPr>
              <w:t xml:space="preserve"> </w:t>
            </w:r>
            <w:r>
              <w:rPr>
                <w:rFonts w:cs="Arial"/>
                <w:bCs/>
                <w:sz w:val="22"/>
              </w:rPr>
              <w:t xml:space="preserve">scripts for producing digital learning materials and digitalization of </w:t>
            </w:r>
            <w:r w:rsidR="00027DBE">
              <w:rPr>
                <w:rFonts w:cs="Arial"/>
                <w:bCs/>
                <w:sz w:val="22"/>
              </w:rPr>
              <w:t>assessment tests</w:t>
            </w:r>
          </w:p>
        </w:tc>
        <w:tc>
          <w:tcPr>
            <w:tcW w:w="2880" w:type="dxa"/>
            <w:vMerge/>
          </w:tcPr>
          <w:p w14:paraId="04116537" w14:textId="77777777" w:rsidR="00400B8E" w:rsidRPr="004872F8" w:rsidRDefault="00400B8E" w:rsidP="00671B67">
            <w:pPr>
              <w:spacing w:after="0" w:line="360" w:lineRule="auto"/>
              <w:rPr>
                <w:rFonts w:cs="Arial"/>
                <w:bCs/>
                <w:sz w:val="22"/>
                <w:lang w:val="vi-VN"/>
              </w:rPr>
            </w:pPr>
          </w:p>
        </w:tc>
      </w:tr>
      <w:tr w:rsidR="00400B8E" w:rsidRPr="004872F8" w14:paraId="72F34760" w14:textId="77777777" w:rsidTr="00400B8E">
        <w:tc>
          <w:tcPr>
            <w:tcW w:w="9720" w:type="dxa"/>
            <w:gridSpan w:val="3"/>
            <w:shd w:val="clear" w:color="auto" w:fill="DBDBDB" w:themeFill="accent3" w:themeFillTint="66"/>
            <w:vAlign w:val="center"/>
          </w:tcPr>
          <w:p w14:paraId="718E161D" w14:textId="2D8B9A5C" w:rsidR="00400B8E" w:rsidRPr="004872F8" w:rsidRDefault="008709D0" w:rsidP="00671B67">
            <w:pPr>
              <w:spacing w:after="0" w:line="360" w:lineRule="auto"/>
              <w:jc w:val="center"/>
              <w:rPr>
                <w:rFonts w:cs="Arial"/>
                <w:b/>
                <w:sz w:val="22"/>
                <w:lang w:val="vi-VN"/>
              </w:rPr>
            </w:pPr>
            <w:r w:rsidRPr="004872F8">
              <w:rPr>
                <w:rFonts w:cs="Arial"/>
                <w:b/>
                <w:sz w:val="22"/>
              </w:rPr>
              <w:t>Day</w:t>
            </w:r>
            <w:r w:rsidR="00400B8E" w:rsidRPr="004872F8">
              <w:rPr>
                <w:rFonts w:cs="Arial"/>
                <w:b/>
                <w:sz w:val="22"/>
                <w:lang w:val="vi-VN"/>
              </w:rPr>
              <w:t xml:space="preserve"> 2 – 25.08.2023</w:t>
            </w:r>
          </w:p>
        </w:tc>
      </w:tr>
      <w:tr w:rsidR="00400B8E" w:rsidRPr="004872F8" w14:paraId="10067473" w14:textId="77777777" w:rsidTr="00DD7ECA">
        <w:tc>
          <w:tcPr>
            <w:tcW w:w="1890" w:type="dxa"/>
            <w:vAlign w:val="center"/>
          </w:tcPr>
          <w:p w14:paraId="58BD1C44" w14:textId="367F87A3" w:rsidR="00400B8E" w:rsidRPr="004872F8" w:rsidRDefault="00400B8E" w:rsidP="00671B67">
            <w:pPr>
              <w:spacing w:after="0" w:line="360" w:lineRule="auto"/>
              <w:jc w:val="center"/>
              <w:rPr>
                <w:rFonts w:cs="Arial"/>
                <w:bCs/>
                <w:sz w:val="22"/>
              </w:rPr>
            </w:pPr>
            <w:r w:rsidRPr="004872F8">
              <w:rPr>
                <w:rFonts w:cs="Arial"/>
                <w:bCs/>
                <w:sz w:val="22"/>
              </w:rPr>
              <w:t>08:</w:t>
            </w:r>
            <w:r w:rsidR="00DD7ECA">
              <w:rPr>
                <w:rFonts w:cs="Arial"/>
                <w:bCs/>
                <w:sz w:val="22"/>
              </w:rPr>
              <w:t>00</w:t>
            </w:r>
            <w:r w:rsidRPr="004872F8">
              <w:rPr>
                <w:rFonts w:cs="Arial"/>
                <w:bCs/>
                <w:sz w:val="22"/>
              </w:rPr>
              <w:t xml:space="preserve"> – 09:15</w:t>
            </w:r>
          </w:p>
        </w:tc>
        <w:tc>
          <w:tcPr>
            <w:tcW w:w="4950" w:type="dxa"/>
            <w:vAlign w:val="center"/>
          </w:tcPr>
          <w:p w14:paraId="69F25257" w14:textId="2EAA04BB" w:rsidR="00400B8E" w:rsidRPr="004872F8" w:rsidRDefault="00DD7ECA" w:rsidP="00671B67">
            <w:pPr>
              <w:spacing w:after="0" w:line="360" w:lineRule="auto"/>
              <w:rPr>
                <w:rFonts w:cs="Arial"/>
                <w:bCs/>
                <w:sz w:val="22"/>
                <w:lang w:val="vi-VN"/>
              </w:rPr>
            </w:pPr>
            <w:r>
              <w:rPr>
                <w:rFonts w:cs="Arial"/>
                <w:bCs/>
                <w:sz w:val="22"/>
              </w:rPr>
              <w:t>Practice on developing structures</w:t>
            </w:r>
            <w:r w:rsidR="000531AB">
              <w:rPr>
                <w:rFonts w:cs="Arial"/>
                <w:bCs/>
                <w:sz w:val="22"/>
              </w:rPr>
              <w:t xml:space="preserve"> of digital lessons according to integrated </w:t>
            </w:r>
            <w:r w:rsidR="008B266C">
              <w:rPr>
                <w:rFonts w:cs="Arial"/>
                <w:bCs/>
                <w:sz w:val="22"/>
              </w:rPr>
              <w:t>training</w:t>
            </w:r>
            <w:r w:rsidR="00D75009">
              <w:rPr>
                <w:rFonts w:cs="Arial"/>
                <w:bCs/>
                <w:sz w:val="22"/>
              </w:rPr>
              <w:t xml:space="preserve"> oriented towards action competency</w:t>
            </w:r>
          </w:p>
        </w:tc>
        <w:tc>
          <w:tcPr>
            <w:tcW w:w="2880" w:type="dxa"/>
            <w:vMerge w:val="restart"/>
            <w:vAlign w:val="center"/>
          </w:tcPr>
          <w:p w14:paraId="646CE430" w14:textId="439C625E" w:rsidR="00105647" w:rsidRDefault="00105647" w:rsidP="00105647">
            <w:pPr>
              <w:spacing w:after="0" w:line="360" w:lineRule="auto"/>
              <w:rPr>
                <w:rFonts w:cs="Arial"/>
                <w:bCs/>
                <w:sz w:val="22"/>
              </w:rPr>
            </w:pPr>
            <w:r>
              <w:rPr>
                <w:rFonts w:cs="Arial"/>
                <w:bCs/>
                <w:sz w:val="22"/>
              </w:rPr>
              <w:t>Representatives of each college present,</w:t>
            </w:r>
          </w:p>
          <w:p w14:paraId="104DB431" w14:textId="6FAFBAC1" w:rsidR="00400B8E" w:rsidRPr="00105647" w:rsidRDefault="00DD7ECA" w:rsidP="00DD7ECA">
            <w:pPr>
              <w:spacing w:after="0" w:line="360" w:lineRule="auto"/>
              <w:rPr>
                <w:rFonts w:cs="Arial"/>
                <w:bCs/>
                <w:sz w:val="22"/>
              </w:rPr>
            </w:pPr>
            <w:r w:rsidRPr="004872F8">
              <w:rPr>
                <w:rFonts w:cs="Arial"/>
                <w:bCs/>
                <w:sz w:val="22"/>
              </w:rPr>
              <w:t>Mr.</w:t>
            </w:r>
            <w:r w:rsidRPr="004872F8">
              <w:rPr>
                <w:rFonts w:cs="Arial"/>
                <w:bCs/>
                <w:sz w:val="22"/>
                <w:lang w:val="vi-VN"/>
              </w:rPr>
              <w:t xml:space="preserve"> Bùi Quang Khải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Phạm Ngọc Hoa</w:t>
            </w:r>
            <w:r w:rsidR="00105647">
              <w:rPr>
                <w:rFonts w:cs="Arial"/>
                <w:bCs/>
                <w:sz w:val="22"/>
              </w:rPr>
              <w:t xml:space="preserve"> coordinate</w:t>
            </w:r>
          </w:p>
        </w:tc>
      </w:tr>
      <w:tr w:rsidR="00400B8E" w:rsidRPr="004872F8" w14:paraId="4A14C520" w14:textId="77777777" w:rsidTr="00400B8E">
        <w:tc>
          <w:tcPr>
            <w:tcW w:w="1890" w:type="dxa"/>
            <w:vAlign w:val="center"/>
          </w:tcPr>
          <w:p w14:paraId="62AE1F8A" w14:textId="77777777" w:rsidR="00400B8E" w:rsidRPr="004872F8" w:rsidRDefault="00400B8E" w:rsidP="00671B67">
            <w:pPr>
              <w:spacing w:after="0" w:line="360" w:lineRule="auto"/>
              <w:jc w:val="center"/>
              <w:rPr>
                <w:rFonts w:cs="Arial"/>
                <w:bCs/>
                <w:sz w:val="22"/>
              </w:rPr>
            </w:pPr>
            <w:r w:rsidRPr="004872F8">
              <w:rPr>
                <w:rFonts w:cs="Arial"/>
                <w:bCs/>
                <w:sz w:val="22"/>
              </w:rPr>
              <w:t>09:15 – 10:15</w:t>
            </w:r>
          </w:p>
        </w:tc>
        <w:tc>
          <w:tcPr>
            <w:tcW w:w="4950" w:type="dxa"/>
            <w:vAlign w:val="center"/>
          </w:tcPr>
          <w:p w14:paraId="4CFCE113" w14:textId="03ED78A2" w:rsidR="00400B8E" w:rsidRPr="004872F8" w:rsidRDefault="00D75009" w:rsidP="00671B67">
            <w:pPr>
              <w:spacing w:after="0" w:line="360" w:lineRule="auto"/>
              <w:rPr>
                <w:rFonts w:cs="Arial"/>
                <w:bCs/>
                <w:sz w:val="22"/>
                <w:lang w:val="vi-VN"/>
              </w:rPr>
            </w:pPr>
            <w:r>
              <w:rPr>
                <w:rFonts w:cs="Arial"/>
                <w:bCs/>
                <w:sz w:val="22"/>
              </w:rPr>
              <w:t xml:space="preserve">Presentations on results of </w:t>
            </w:r>
            <w:r w:rsidR="005F4C66">
              <w:rPr>
                <w:rFonts w:cs="Arial"/>
                <w:bCs/>
                <w:sz w:val="22"/>
              </w:rPr>
              <w:t xml:space="preserve">the development of lesson structures </w:t>
            </w:r>
            <w:r w:rsidR="00400B8E" w:rsidRPr="004872F8">
              <w:rPr>
                <w:rFonts w:cs="Arial"/>
                <w:bCs/>
                <w:sz w:val="22"/>
                <w:lang w:val="vi-VN"/>
              </w:rPr>
              <w:t>(</w:t>
            </w:r>
            <w:r w:rsidR="006A0799">
              <w:rPr>
                <w:rFonts w:cs="Arial"/>
                <w:bCs/>
                <w:sz w:val="22"/>
              </w:rPr>
              <w:t>course</w:t>
            </w:r>
            <w:r w:rsidR="00C7252F">
              <w:rPr>
                <w:rFonts w:cs="Arial"/>
                <w:bCs/>
                <w:sz w:val="22"/>
              </w:rPr>
              <w:t xml:space="preserve"> outline,</w:t>
            </w:r>
            <w:r w:rsidR="00400B8E" w:rsidRPr="004872F8">
              <w:rPr>
                <w:rFonts w:cs="Arial"/>
                <w:bCs/>
                <w:sz w:val="22"/>
                <w:lang w:val="vi-VN"/>
              </w:rPr>
              <w:t xml:space="preserve"> </w:t>
            </w:r>
            <w:r w:rsidR="00991989">
              <w:rPr>
                <w:rFonts w:cs="Arial"/>
                <w:bCs/>
                <w:sz w:val="22"/>
              </w:rPr>
              <w:t>learning materials</w:t>
            </w:r>
            <w:r w:rsidR="00400B8E" w:rsidRPr="004872F8">
              <w:rPr>
                <w:rFonts w:cs="Arial"/>
                <w:bCs/>
                <w:sz w:val="22"/>
                <w:lang w:val="vi-VN"/>
              </w:rPr>
              <w:t xml:space="preserve">, </w:t>
            </w:r>
            <w:r w:rsidR="00991989">
              <w:rPr>
                <w:rFonts w:cs="Arial"/>
                <w:bCs/>
                <w:sz w:val="22"/>
              </w:rPr>
              <w:t>curriculum</w:t>
            </w:r>
            <w:r w:rsidR="00400B8E" w:rsidRPr="004872F8">
              <w:rPr>
                <w:rFonts w:cs="Arial"/>
                <w:bCs/>
                <w:sz w:val="22"/>
                <w:lang w:val="vi-VN"/>
              </w:rPr>
              <w:t>…)</w:t>
            </w:r>
          </w:p>
        </w:tc>
        <w:tc>
          <w:tcPr>
            <w:tcW w:w="2880" w:type="dxa"/>
            <w:vMerge/>
          </w:tcPr>
          <w:p w14:paraId="1C537DFB" w14:textId="77777777" w:rsidR="00400B8E" w:rsidRPr="004872F8" w:rsidRDefault="00400B8E" w:rsidP="00671B67">
            <w:pPr>
              <w:spacing w:after="0" w:line="360" w:lineRule="auto"/>
              <w:rPr>
                <w:rFonts w:cs="Arial"/>
                <w:bCs/>
                <w:sz w:val="22"/>
                <w:lang w:val="vi-VN"/>
              </w:rPr>
            </w:pPr>
          </w:p>
        </w:tc>
      </w:tr>
      <w:tr w:rsidR="00400B8E" w:rsidRPr="004872F8" w14:paraId="6487D2EC" w14:textId="77777777" w:rsidTr="00400B8E">
        <w:tc>
          <w:tcPr>
            <w:tcW w:w="1890" w:type="dxa"/>
            <w:shd w:val="clear" w:color="auto" w:fill="C5E0B3" w:themeFill="accent6" w:themeFillTint="66"/>
            <w:vAlign w:val="center"/>
          </w:tcPr>
          <w:p w14:paraId="19DB2648" w14:textId="77777777" w:rsidR="00400B8E" w:rsidRPr="004872F8" w:rsidRDefault="00400B8E" w:rsidP="00671B67">
            <w:pPr>
              <w:spacing w:after="0" w:line="360" w:lineRule="auto"/>
              <w:jc w:val="center"/>
              <w:rPr>
                <w:rFonts w:cs="Arial"/>
                <w:bCs/>
                <w:sz w:val="22"/>
              </w:rPr>
            </w:pPr>
            <w:r w:rsidRPr="004872F8">
              <w:rPr>
                <w:rFonts w:cs="Arial"/>
                <w:bCs/>
                <w:sz w:val="22"/>
              </w:rPr>
              <w:t>10:15 – 10:30</w:t>
            </w:r>
          </w:p>
        </w:tc>
        <w:tc>
          <w:tcPr>
            <w:tcW w:w="7830" w:type="dxa"/>
            <w:gridSpan w:val="2"/>
            <w:shd w:val="clear" w:color="auto" w:fill="C5E0B3" w:themeFill="accent6" w:themeFillTint="66"/>
          </w:tcPr>
          <w:p w14:paraId="075860D7" w14:textId="4CB91AC1" w:rsidR="00400B8E" w:rsidRPr="004872F8" w:rsidRDefault="008709D0" w:rsidP="00671B67">
            <w:pPr>
              <w:spacing w:after="0" w:line="360" w:lineRule="auto"/>
              <w:rPr>
                <w:rFonts w:cs="Arial"/>
                <w:bCs/>
                <w:i/>
                <w:iCs/>
                <w:sz w:val="22"/>
                <w:lang w:val="vi-VN"/>
              </w:rPr>
            </w:pPr>
            <w:r w:rsidRPr="004872F8">
              <w:rPr>
                <w:rFonts w:cs="Arial"/>
                <w:bCs/>
                <w:i/>
                <w:iCs/>
                <w:sz w:val="22"/>
              </w:rPr>
              <w:t>Tea break</w:t>
            </w:r>
          </w:p>
        </w:tc>
      </w:tr>
      <w:tr w:rsidR="00400B8E" w:rsidRPr="004872F8" w14:paraId="14CCE882" w14:textId="77777777" w:rsidTr="00400B8E">
        <w:tc>
          <w:tcPr>
            <w:tcW w:w="1890" w:type="dxa"/>
            <w:vAlign w:val="center"/>
          </w:tcPr>
          <w:p w14:paraId="49B39820" w14:textId="77777777" w:rsidR="00400B8E" w:rsidRPr="004872F8" w:rsidRDefault="00400B8E" w:rsidP="00671B67">
            <w:pPr>
              <w:spacing w:after="0" w:line="360" w:lineRule="auto"/>
              <w:jc w:val="center"/>
              <w:rPr>
                <w:rFonts w:cs="Arial"/>
                <w:bCs/>
                <w:sz w:val="22"/>
              </w:rPr>
            </w:pPr>
            <w:r w:rsidRPr="004872F8">
              <w:rPr>
                <w:rFonts w:cs="Arial"/>
                <w:bCs/>
                <w:sz w:val="22"/>
              </w:rPr>
              <w:t>10:30 – 11:30</w:t>
            </w:r>
          </w:p>
        </w:tc>
        <w:tc>
          <w:tcPr>
            <w:tcW w:w="4950" w:type="dxa"/>
            <w:vAlign w:val="center"/>
          </w:tcPr>
          <w:p w14:paraId="09DFEF27" w14:textId="13AC9C1C" w:rsidR="00400B8E" w:rsidRPr="004872F8" w:rsidRDefault="00E93AF5" w:rsidP="00671B67">
            <w:pPr>
              <w:spacing w:after="0" w:line="360" w:lineRule="auto"/>
              <w:rPr>
                <w:rFonts w:cs="Arial"/>
                <w:bCs/>
                <w:sz w:val="22"/>
              </w:rPr>
            </w:pPr>
            <w:r>
              <w:rPr>
                <w:rFonts w:cs="Arial"/>
                <w:bCs/>
                <w:sz w:val="22"/>
              </w:rPr>
              <w:t xml:space="preserve">Development </w:t>
            </w:r>
            <w:r w:rsidR="00B613B3">
              <w:rPr>
                <w:rFonts w:cs="Arial"/>
                <w:bCs/>
                <w:sz w:val="22"/>
              </w:rPr>
              <w:t>assessment test</w:t>
            </w:r>
            <w:r w:rsidR="00C53642">
              <w:rPr>
                <w:rFonts w:cs="Arial"/>
                <w:bCs/>
                <w:sz w:val="22"/>
              </w:rPr>
              <w:t>s</w:t>
            </w:r>
            <w:r w:rsidR="00B613B3">
              <w:rPr>
                <w:rFonts w:cs="Arial"/>
                <w:bCs/>
                <w:sz w:val="22"/>
              </w:rPr>
              <w:t xml:space="preserve"> for related </w:t>
            </w:r>
            <w:r w:rsidR="00C53642">
              <w:rPr>
                <w:rFonts w:cs="Arial"/>
                <w:bCs/>
                <w:sz w:val="22"/>
              </w:rPr>
              <w:t xml:space="preserve">parts of </w:t>
            </w:r>
            <w:r w:rsidR="00B613B3">
              <w:rPr>
                <w:rFonts w:cs="Arial"/>
                <w:bCs/>
                <w:sz w:val="22"/>
              </w:rPr>
              <w:t xml:space="preserve">knowledge </w:t>
            </w:r>
            <w:r w:rsidR="00C53642">
              <w:rPr>
                <w:rFonts w:cs="Arial"/>
                <w:bCs/>
                <w:sz w:val="22"/>
              </w:rPr>
              <w:t>content</w:t>
            </w:r>
          </w:p>
        </w:tc>
        <w:tc>
          <w:tcPr>
            <w:tcW w:w="2880" w:type="dxa"/>
            <w:vAlign w:val="center"/>
          </w:tcPr>
          <w:p w14:paraId="6EE65161" w14:textId="0DF86542" w:rsidR="00400B8E" w:rsidRPr="004872F8" w:rsidRDefault="004872F8" w:rsidP="00671B67">
            <w:pPr>
              <w:spacing w:after="0" w:line="360" w:lineRule="auto"/>
              <w:rPr>
                <w:rFonts w:cs="Arial"/>
                <w:bCs/>
                <w:sz w:val="22"/>
                <w:lang w:val="vi-VN"/>
              </w:rPr>
            </w:pPr>
            <w:r w:rsidRPr="004872F8">
              <w:rPr>
                <w:rFonts w:cs="Arial"/>
                <w:bCs/>
                <w:sz w:val="22"/>
              </w:rPr>
              <w:t>Mr.</w:t>
            </w:r>
            <w:r w:rsidRPr="004872F8">
              <w:rPr>
                <w:rFonts w:cs="Arial"/>
                <w:bCs/>
                <w:sz w:val="22"/>
                <w:lang w:val="vi-VN"/>
              </w:rPr>
              <w:t xml:space="preserve"> Vũ Quang Khuê</w:t>
            </w:r>
            <w:r w:rsidR="00F77A49">
              <w:rPr>
                <w:rFonts w:cs="Arial"/>
                <w:bCs/>
                <w:sz w:val="22"/>
              </w:rPr>
              <w:t>, Mr. Hà Xuân Vinh</w:t>
            </w:r>
            <w:r w:rsidRPr="004872F8">
              <w:rPr>
                <w:rFonts w:cs="Arial"/>
                <w:bCs/>
                <w:sz w:val="22"/>
                <w:lang w:val="vi-VN"/>
              </w:rPr>
              <w:t xml:space="preserve">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Bùi Thu Trang</w:t>
            </w:r>
          </w:p>
        </w:tc>
      </w:tr>
      <w:tr w:rsidR="00400B8E" w:rsidRPr="004872F8" w14:paraId="52AD77FC" w14:textId="77777777" w:rsidTr="00400B8E">
        <w:tc>
          <w:tcPr>
            <w:tcW w:w="1890" w:type="dxa"/>
            <w:shd w:val="clear" w:color="auto" w:fill="C5E0B3" w:themeFill="accent6" w:themeFillTint="66"/>
            <w:vAlign w:val="center"/>
          </w:tcPr>
          <w:p w14:paraId="140076DB" w14:textId="77777777" w:rsidR="00400B8E" w:rsidRPr="004872F8" w:rsidRDefault="00400B8E" w:rsidP="00671B67">
            <w:pPr>
              <w:spacing w:after="0" w:line="360" w:lineRule="auto"/>
              <w:jc w:val="center"/>
              <w:rPr>
                <w:rFonts w:cs="Arial"/>
                <w:bCs/>
                <w:sz w:val="22"/>
              </w:rPr>
            </w:pPr>
            <w:r w:rsidRPr="004872F8">
              <w:rPr>
                <w:rFonts w:cs="Arial"/>
                <w:bCs/>
                <w:sz w:val="22"/>
              </w:rPr>
              <w:t>11:30 – 13:30</w:t>
            </w:r>
          </w:p>
        </w:tc>
        <w:tc>
          <w:tcPr>
            <w:tcW w:w="7830" w:type="dxa"/>
            <w:gridSpan w:val="2"/>
            <w:shd w:val="clear" w:color="auto" w:fill="C5E0B3" w:themeFill="accent6" w:themeFillTint="66"/>
            <w:vAlign w:val="center"/>
          </w:tcPr>
          <w:p w14:paraId="70DC68CD" w14:textId="2E715462" w:rsidR="00400B8E" w:rsidRPr="004872F8" w:rsidRDefault="008709D0" w:rsidP="00671B67">
            <w:pPr>
              <w:spacing w:after="0" w:line="360" w:lineRule="auto"/>
              <w:rPr>
                <w:rFonts w:cs="Arial"/>
                <w:bCs/>
                <w:i/>
                <w:iCs/>
                <w:sz w:val="22"/>
                <w:lang w:val="vi-VN"/>
              </w:rPr>
            </w:pPr>
            <w:r w:rsidRPr="004872F8">
              <w:rPr>
                <w:rFonts w:cs="Arial"/>
                <w:bCs/>
                <w:i/>
                <w:iCs/>
                <w:sz w:val="22"/>
              </w:rPr>
              <w:t>Lunch time</w:t>
            </w:r>
          </w:p>
        </w:tc>
      </w:tr>
      <w:tr w:rsidR="00400B8E" w:rsidRPr="004872F8" w14:paraId="41DCF56B" w14:textId="77777777" w:rsidTr="00400B8E">
        <w:tc>
          <w:tcPr>
            <w:tcW w:w="1890" w:type="dxa"/>
            <w:vAlign w:val="center"/>
          </w:tcPr>
          <w:p w14:paraId="6D5BA762" w14:textId="32954E10" w:rsidR="00400B8E" w:rsidRPr="004872F8" w:rsidRDefault="00400B8E" w:rsidP="00671B67">
            <w:pPr>
              <w:spacing w:after="0" w:line="360" w:lineRule="auto"/>
              <w:jc w:val="center"/>
              <w:rPr>
                <w:rFonts w:cs="Arial"/>
                <w:bCs/>
                <w:sz w:val="22"/>
              </w:rPr>
            </w:pPr>
            <w:r w:rsidRPr="004872F8">
              <w:rPr>
                <w:rFonts w:cs="Arial"/>
                <w:bCs/>
                <w:sz w:val="22"/>
              </w:rPr>
              <w:t>13:</w:t>
            </w:r>
            <w:r w:rsidR="004D148E">
              <w:rPr>
                <w:rFonts w:cs="Arial"/>
                <w:bCs/>
                <w:sz w:val="22"/>
              </w:rPr>
              <w:t>30</w:t>
            </w:r>
            <w:r w:rsidRPr="004872F8">
              <w:rPr>
                <w:rFonts w:cs="Arial"/>
                <w:bCs/>
                <w:sz w:val="22"/>
              </w:rPr>
              <w:t xml:space="preserve"> – 14:15</w:t>
            </w:r>
          </w:p>
        </w:tc>
        <w:tc>
          <w:tcPr>
            <w:tcW w:w="4950" w:type="dxa"/>
            <w:vAlign w:val="center"/>
          </w:tcPr>
          <w:p w14:paraId="70315A20" w14:textId="3BE640E9" w:rsidR="00400B8E" w:rsidRPr="004872F8" w:rsidRDefault="005463B5" w:rsidP="00671B67">
            <w:pPr>
              <w:spacing w:after="0" w:line="360" w:lineRule="auto"/>
              <w:rPr>
                <w:rFonts w:cs="Arial"/>
                <w:bCs/>
                <w:sz w:val="22"/>
              </w:rPr>
            </w:pPr>
            <w:r>
              <w:rPr>
                <w:rFonts w:cs="Arial"/>
                <w:bCs/>
                <w:sz w:val="22"/>
              </w:rPr>
              <w:t xml:space="preserve">Practice on developing the assessment test </w:t>
            </w:r>
            <w:r w:rsidR="00E7484C">
              <w:rPr>
                <w:rFonts w:cs="Arial"/>
                <w:bCs/>
                <w:sz w:val="22"/>
              </w:rPr>
              <w:t>based on template and in LMS</w:t>
            </w:r>
          </w:p>
        </w:tc>
        <w:tc>
          <w:tcPr>
            <w:tcW w:w="2880" w:type="dxa"/>
            <w:vMerge w:val="restart"/>
            <w:vAlign w:val="center"/>
          </w:tcPr>
          <w:p w14:paraId="48AE6C1B" w14:textId="1BD1FDFF" w:rsidR="00105647" w:rsidRDefault="00105647" w:rsidP="00105647">
            <w:pPr>
              <w:spacing w:after="0" w:line="360" w:lineRule="auto"/>
              <w:rPr>
                <w:rFonts w:cs="Arial"/>
                <w:bCs/>
                <w:sz w:val="22"/>
              </w:rPr>
            </w:pPr>
            <w:r>
              <w:rPr>
                <w:rFonts w:cs="Arial"/>
                <w:bCs/>
                <w:sz w:val="22"/>
              </w:rPr>
              <w:t>Representatives of each college present,</w:t>
            </w:r>
          </w:p>
          <w:p w14:paraId="305B83D3" w14:textId="5967EDD3" w:rsidR="00400B8E" w:rsidRPr="00105647" w:rsidRDefault="004872F8" w:rsidP="00671B67">
            <w:pPr>
              <w:spacing w:after="0" w:line="360" w:lineRule="auto"/>
              <w:rPr>
                <w:rFonts w:cs="Arial"/>
                <w:bCs/>
                <w:sz w:val="22"/>
              </w:rPr>
            </w:pPr>
            <w:r w:rsidRPr="004872F8">
              <w:rPr>
                <w:rFonts w:cs="Arial"/>
                <w:bCs/>
                <w:sz w:val="22"/>
              </w:rPr>
              <w:t>Mr.</w:t>
            </w:r>
            <w:r w:rsidRPr="004872F8">
              <w:rPr>
                <w:rFonts w:cs="Arial"/>
                <w:bCs/>
                <w:sz w:val="22"/>
                <w:lang w:val="vi-VN"/>
              </w:rPr>
              <w:t xml:space="preserve"> Bùi Quang Khải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Phạm Ngọc Hoa</w:t>
            </w:r>
            <w:r w:rsidR="00105647">
              <w:rPr>
                <w:rFonts w:cs="Arial"/>
                <w:bCs/>
                <w:sz w:val="22"/>
              </w:rPr>
              <w:t xml:space="preserve"> coordinate</w:t>
            </w:r>
          </w:p>
        </w:tc>
      </w:tr>
      <w:tr w:rsidR="00400B8E" w:rsidRPr="004872F8" w14:paraId="5324E227" w14:textId="77777777" w:rsidTr="00400B8E">
        <w:tc>
          <w:tcPr>
            <w:tcW w:w="1890" w:type="dxa"/>
            <w:vAlign w:val="center"/>
          </w:tcPr>
          <w:p w14:paraId="54BFD373" w14:textId="77777777" w:rsidR="00400B8E" w:rsidRPr="004872F8" w:rsidRDefault="00400B8E" w:rsidP="00671B67">
            <w:pPr>
              <w:spacing w:after="0" w:line="360" w:lineRule="auto"/>
              <w:jc w:val="center"/>
              <w:rPr>
                <w:rFonts w:cs="Arial"/>
                <w:bCs/>
                <w:sz w:val="22"/>
              </w:rPr>
            </w:pPr>
            <w:r w:rsidRPr="004872F8">
              <w:rPr>
                <w:rFonts w:cs="Arial"/>
                <w:bCs/>
                <w:sz w:val="22"/>
              </w:rPr>
              <w:t>14:15 – 15:00</w:t>
            </w:r>
          </w:p>
        </w:tc>
        <w:tc>
          <w:tcPr>
            <w:tcW w:w="4950" w:type="dxa"/>
            <w:vAlign w:val="center"/>
          </w:tcPr>
          <w:p w14:paraId="5E1FCADA" w14:textId="14771019" w:rsidR="00400B8E" w:rsidRPr="004872F8" w:rsidRDefault="00E7484C" w:rsidP="00671B67">
            <w:pPr>
              <w:spacing w:after="0" w:line="360" w:lineRule="auto"/>
              <w:rPr>
                <w:rFonts w:cs="Arial"/>
                <w:bCs/>
                <w:sz w:val="22"/>
              </w:rPr>
            </w:pPr>
            <w:r>
              <w:rPr>
                <w:rFonts w:cs="Arial"/>
                <w:bCs/>
                <w:sz w:val="22"/>
              </w:rPr>
              <w:t xml:space="preserve">Presentations and </w:t>
            </w:r>
            <w:r w:rsidR="006D36A8">
              <w:rPr>
                <w:rFonts w:cs="Arial"/>
                <w:bCs/>
                <w:sz w:val="22"/>
              </w:rPr>
              <w:t>discussion from colleges</w:t>
            </w:r>
          </w:p>
        </w:tc>
        <w:tc>
          <w:tcPr>
            <w:tcW w:w="2880" w:type="dxa"/>
            <w:vMerge/>
          </w:tcPr>
          <w:p w14:paraId="04B5F281" w14:textId="77777777" w:rsidR="00400B8E" w:rsidRPr="004872F8" w:rsidRDefault="00400B8E" w:rsidP="00671B67">
            <w:pPr>
              <w:spacing w:after="0" w:line="360" w:lineRule="auto"/>
              <w:rPr>
                <w:rFonts w:cs="Arial"/>
                <w:bCs/>
                <w:sz w:val="22"/>
                <w:lang w:val="vi-VN"/>
              </w:rPr>
            </w:pPr>
          </w:p>
        </w:tc>
      </w:tr>
      <w:tr w:rsidR="00400B8E" w:rsidRPr="004872F8" w14:paraId="5C8B4380" w14:textId="77777777" w:rsidTr="00400B8E">
        <w:tc>
          <w:tcPr>
            <w:tcW w:w="1890" w:type="dxa"/>
            <w:shd w:val="clear" w:color="auto" w:fill="C5E0B3" w:themeFill="accent6" w:themeFillTint="66"/>
            <w:vAlign w:val="center"/>
          </w:tcPr>
          <w:p w14:paraId="4904E136" w14:textId="77777777" w:rsidR="00400B8E" w:rsidRPr="004872F8" w:rsidRDefault="00400B8E" w:rsidP="00671B67">
            <w:pPr>
              <w:spacing w:after="0" w:line="360" w:lineRule="auto"/>
              <w:jc w:val="center"/>
              <w:rPr>
                <w:rFonts w:cs="Arial"/>
                <w:bCs/>
                <w:sz w:val="22"/>
              </w:rPr>
            </w:pPr>
            <w:r w:rsidRPr="004872F8">
              <w:rPr>
                <w:rFonts w:cs="Arial"/>
                <w:bCs/>
                <w:sz w:val="22"/>
              </w:rPr>
              <w:t>15:00 – 15:15</w:t>
            </w:r>
          </w:p>
        </w:tc>
        <w:tc>
          <w:tcPr>
            <w:tcW w:w="7830" w:type="dxa"/>
            <w:gridSpan w:val="2"/>
            <w:shd w:val="clear" w:color="auto" w:fill="C5E0B3" w:themeFill="accent6" w:themeFillTint="66"/>
          </w:tcPr>
          <w:p w14:paraId="5B40B5CC" w14:textId="7637D36D" w:rsidR="00400B8E" w:rsidRPr="004872F8" w:rsidRDefault="008709D0" w:rsidP="00671B67">
            <w:pPr>
              <w:spacing w:after="0" w:line="360" w:lineRule="auto"/>
              <w:rPr>
                <w:rFonts w:cs="Arial"/>
                <w:bCs/>
                <w:i/>
                <w:iCs/>
                <w:sz w:val="22"/>
                <w:lang w:val="vi-VN"/>
              </w:rPr>
            </w:pPr>
            <w:r w:rsidRPr="004872F8">
              <w:rPr>
                <w:rFonts w:cs="Arial"/>
                <w:bCs/>
                <w:i/>
                <w:iCs/>
                <w:sz w:val="22"/>
              </w:rPr>
              <w:t>Tea break</w:t>
            </w:r>
          </w:p>
        </w:tc>
      </w:tr>
      <w:tr w:rsidR="00400B8E" w:rsidRPr="004872F8" w14:paraId="58070027" w14:textId="77777777" w:rsidTr="00400B8E">
        <w:tc>
          <w:tcPr>
            <w:tcW w:w="1890" w:type="dxa"/>
            <w:vAlign w:val="center"/>
          </w:tcPr>
          <w:p w14:paraId="65A97105" w14:textId="4FDA5213" w:rsidR="00400B8E" w:rsidRPr="004872F8" w:rsidRDefault="00400B8E" w:rsidP="00671B67">
            <w:pPr>
              <w:spacing w:after="0" w:line="360" w:lineRule="auto"/>
              <w:jc w:val="center"/>
              <w:rPr>
                <w:rFonts w:cs="Arial"/>
                <w:bCs/>
                <w:sz w:val="22"/>
              </w:rPr>
            </w:pPr>
            <w:r w:rsidRPr="004872F8">
              <w:rPr>
                <w:rFonts w:cs="Arial"/>
                <w:bCs/>
                <w:sz w:val="22"/>
              </w:rPr>
              <w:t>15:15 – 15:</w:t>
            </w:r>
            <w:r w:rsidR="004D148E">
              <w:rPr>
                <w:rFonts w:cs="Arial"/>
                <w:bCs/>
                <w:sz w:val="22"/>
              </w:rPr>
              <w:t>30</w:t>
            </w:r>
          </w:p>
        </w:tc>
        <w:tc>
          <w:tcPr>
            <w:tcW w:w="4950" w:type="dxa"/>
            <w:vAlign w:val="center"/>
          </w:tcPr>
          <w:p w14:paraId="3061BFC2" w14:textId="46D5C8D6" w:rsidR="00400B8E" w:rsidRPr="004872F8" w:rsidRDefault="006D36A8" w:rsidP="00671B67">
            <w:pPr>
              <w:spacing w:after="0" w:line="360" w:lineRule="auto"/>
              <w:rPr>
                <w:rFonts w:cs="Arial"/>
                <w:bCs/>
                <w:sz w:val="22"/>
                <w:lang w:val="vi-VN"/>
              </w:rPr>
            </w:pPr>
            <w:r>
              <w:rPr>
                <w:sz w:val="22"/>
              </w:rPr>
              <w:t>Introduction on the process of developing assessment test bank</w:t>
            </w:r>
          </w:p>
        </w:tc>
        <w:tc>
          <w:tcPr>
            <w:tcW w:w="2880" w:type="dxa"/>
            <w:vMerge w:val="restart"/>
            <w:vAlign w:val="center"/>
          </w:tcPr>
          <w:p w14:paraId="31064161" w14:textId="4E8C4A1B" w:rsidR="00400B8E" w:rsidRPr="004872F8" w:rsidRDefault="004872F8" w:rsidP="00671B67">
            <w:pPr>
              <w:spacing w:after="0" w:line="360" w:lineRule="auto"/>
              <w:rPr>
                <w:rFonts w:cs="Arial"/>
                <w:bCs/>
                <w:sz w:val="22"/>
                <w:lang w:val="vi-VN"/>
              </w:rPr>
            </w:pPr>
            <w:r w:rsidRPr="004872F8">
              <w:rPr>
                <w:rFonts w:cs="Arial"/>
                <w:bCs/>
                <w:sz w:val="22"/>
              </w:rPr>
              <w:t>Mr.</w:t>
            </w:r>
            <w:r w:rsidRPr="004872F8">
              <w:rPr>
                <w:rFonts w:cs="Arial"/>
                <w:bCs/>
                <w:sz w:val="22"/>
                <w:lang w:val="vi-VN"/>
              </w:rPr>
              <w:t xml:space="preserve"> Vũ Quang Khuê</w:t>
            </w:r>
            <w:r w:rsidR="00F77A49">
              <w:rPr>
                <w:rFonts w:cs="Arial"/>
                <w:bCs/>
                <w:sz w:val="22"/>
              </w:rPr>
              <w:t>, Mr. Hà Xuân Vinh</w:t>
            </w:r>
            <w:r w:rsidRPr="004872F8">
              <w:rPr>
                <w:rFonts w:cs="Arial"/>
                <w:bCs/>
                <w:sz w:val="22"/>
                <w:lang w:val="vi-VN"/>
              </w:rPr>
              <w:t xml:space="preserve">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Bùi Thu Trang</w:t>
            </w:r>
          </w:p>
        </w:tc>
      </w:tr>
      <w:tr w:rsidR="00400B8E" w:rsidRPr="004872F8" w14:paraId="42344278" w14:textId="77777777" w:rsidTr="00400B8E">
        <w:tc>
          <w:tcPr>
            <w:tcW w:w="1890" w:type="dxa"/>
            <w:vAlign w:val="center"/>
          </w:tcPr>
          <w:p w14:paraId="1F9DB0CF" w14:textId="62F4CFE9" w:rsidR="00400B8E" w:rsidRPr="004872F8" w:rsidRDefault="00400B8E" w:rsidP="00671B67">
            <w:pPr>
              <w:spacing w:after="0" w:line="360" w:lineRule="auto"/>
              <w:jc w:val="center"/>
              <w:rPr>
                <w:rFonts w:cs="Arial"/>
                <w:bCs/>
                <w:sz w:val="22"/>
              </w:rPr>
            </w:pPr>
            <w:r w:rsidRPr="004872F8">
              <w:rPr>
                <w:rFonts w:cs="Arial"/>
                <w:bCs/>
                <w:sz w:val="22"/>
              </w:rPr>
              <w:t>15:</w:t>
            </w:r>
            <w:r w:rsidR="004D148E">
              <w:rPr>
                <w:rFonts w:cs="Arial"/>
                <w:bCs/>
                <w:sz w:val="22"/>
              </w:rPr>
              <w:t>30</w:t>
            </w:r>
            <w:r w:rsidRPr="004872F8">
              <w:rPr>
                <w:rFonts w:cs="Arial"/>
                <w:bCs/>
                <w:sz w:val="22"/>
              </w:rPr>
              <w:t xml:space="preserve"> – 1</w:t>
            </w:r>
            <w:r w:rsidR="004D148E">
              <w:rPr>
                <w:rFonts w:cs="Arial"/>
                <w:bCs/>
                <w:sz w:val="22"/>
              </w:rPr>
              <w:t>5</w:t>
            </w:r>
            <w:r w:rsidRPr="004872F8">
              <w:rPr>
                <w:rFonts w:cs="Arial"/>
                <w:bCs/>
                <w:sz w:val="22"/>
              </w:rPr>
              <w:t>:</w:t>
            </w:r>
            <w:r w:rsidR="004D148E">
              <w:rPr>
                <w:rFonts w:cs="Arial"/>
                <w:bCs/>
                <w:sz w:val="22"/>
              </w:rPr>
              <w:t>4</w:t>
            </w:r>
            <w:r w:rsidRPr="004872F8">
              <w:rPr>
                <w:rFonts w:cs="Arial"/>
                <w:bCs/>
                <w:sz w:val="22"/>
              </w:rPr>
              <w:t>5</w:t>
            </w:r>
          </w:p>
        </w:tc>
        <w:tc>
          <w:tcPr>
            <w:tcW w:w="4950" w:type="dxa"/>
            <w:vAlign w:val="center"/>
          </w:tcPr>
          <w:p w14:paraId="7F94CA77" w14:textId="4BE91166" w:rsidR="00400B8E" w:rsidRPr="004872F8" w:rsidRDefault="006D36A8" w:rsidP="00671B67">
            <w:pPr>
              <w:spacing w:after="0" w:line="360" w:lineRule="auto"/>
              <w:rPr>
                <w:rFonts w:cs="Arial"/>
                <w:bCs/>
                <w:sz w:val="22"/>
                <w:lang w:val="vi-VN"/>
              </w:rPr>
            </w:pPr>
            <w:r>
              <w:rPr>
                <w:sz w:val="22"/>
              </w:rPr>
              <w:t xml:space="preserve">Digitalization of assessment test bank and </w:t>
            </w:r>
            <w:r w:rsidR="00EA163B">
              <w:rPr>
                <w:sz w:val="22"/>
              </w:rPr>
              <w:t>documentation of assessment tests</w:t>
            </w:r>
          </w:p>
        </w:tc>
        <w:tc>
          <w:tcPr>
            <w:tcW w:w="2880" w:type="dxa"/>
            <w:vMerge/>
            <w:vAlign w:val="center"/>
          </w:tcPr>
          <w:p w14:paraId="0A282C32" w14:textId="77777777" w:rsidR="00400B8E" w:rsidRPr="004872F8" w:rsidRDefault="00400B8E" w:rsidP="00671B67">
            <w:pPr>
              <w:spacing w:after="0" w:line="360" w:lineRule="auto"/>
              <w:rPr>
                <w:rFonts w:cs="Arial"/>
                <w:bCs/>
                <w:sz w:val="22"/>
                <w:lang w:val="vi-VN"/>
              </w:rPr>
            </w:pPr>
          </w:p>
        </w:tc>
      </w:tr>
      <w:tr w:rsidR="00400B8E" w:rsidRPr="004872F8" w14:paraId="44746E2B" w14:textId="77777777" w:rsidTr="00400B8E">
        <w:tc>
          <w:tcPr>
            <w:tcW w:w="1890" w:type="dxa"/>
            <w:vAlign w:val="center"/>
          </w:tcPr>
          <w:p w14:paraId="69E6DA4C" w14:textId="0D1D0005" w:rsidR="00400B8E" w:rsidRPr="004872F8" w:rsidRDefault="00400B8E" w:rsidP="00671B67">
            <w:pPr>
              <w:spacing w:after="0" w:line="360" w:lineRule="auto"/>
              <w:jc w:val="center"/>
              <w:rPr>
                <w:rFonts w:cs="Arial"/>
                <w:bCs/>
                <w:sz w:val="22"/>
              </w:rPr>
            </w:pPr>
            <w:r w:rsidRPr="004872F8">
              <w:rPr>
                <w:rFonts w:cs="Arial"/>
                <w:bCs/>
                <w:sz w:val="22"/>
              </w:rPr>
              <w:t>1</w:t>
            </w:r>
            <w:r w:rsidR="004D148E">
              <w:rPr>
                <w:rFonts w:cs="Arial"/>
                <w:bCs/>
                <w:sz w:val="22"/>
              </w:rPr>
              <w:t>5</w:t>
            </w:r>
            <w:r w:rsidRPr="004872F8">
              <w:rPr>
                <w:rFonts w:cs="Arial"/>
                <w:bCs/>
                <w:sz w:val="22"/>
              </w:rPr>
              <w:t>:</w:t>
            </w:r>
            <w:r w:rsidR="004D148E">
              <w:rPr>
                <w:rFonts w:cs="Arial"/>
                <w:bCs/>
                <w:sz w:val="22"/>
              </w:rPr>
              <w:t>4</w:t>
            </w:r>
            <w:r w:rsidRPr="004872F8">
              <w:rPr>
                <w:rFonts w:cs="Arial"/>
                <w:bCs/>
                <w:sz w:val="22"/>
              </w:rPr>
              <w:t>5 – 1</w:t>
            </w:r>
            <w:r w:rsidR="004D148E">
              <w:rPr>
                <w:rFonts w:cs="Arial"/>
                <w:bCs/>
                <w:sz w:val="22"/>
              </w:rPr>
              <w:t>6</w:t>
            </w:r>
            <w:r w:rsidRPr="004872F8">
              <w:rPr>
                <w:rFonts w:cs="Arial"/>
                <w:bCs/>
                <w:sz w:val="22"/>
              </w:rPr>
              <w:t>:15</w:t>
            </w:r>
          </w:p>
        </w:tc>
        <w:tc>
          <w:tcPr>
            <w:tcW w:w="4950" w:type="dxa"/>
            <w:vAlign w:val="center"/>
          </w:tcPr>
          <w:p w14:paraId="5851743E" w14:textId="028DDC1D" w:rsidR="00400B8E" w:rsidRPr="004872F8" w:rsidRDefault="00105647" w:rsidP="00671B67">
            <w:pPr>
              <w:spacing w:after="0" w:line="360" w:lineRule="auto"/>
              <w:rPr>
                <w:rFonts w:cs="Arial"/>
                <w:bCs/>
                <w:sz w:val="22"/>
                <w:lang w:val="vi-VN"/>
              </w:rPr>
            </w:pPr>
            <w:r>
              <w:rPr>
                <w:sz w:val="22"/>
              </w:rPr>
              <w:t>Practice on the LMS</w:t>
            </w:r>
          </w:p>
        </w:tc>
        <w:tc>
          <w:tcPr>
            <w:tcW w:w="2880" w:type="dxa"/>
            <w:vAlign w:val="center"/>
          </w:tcPr>
          <w:p w14:paraId="47E5582C" w14:textId="68930FFA" w:rsidR="00400B8E" w:rsidRPr="00105647" w:rsidRDefault="004872F8" w:rsidP="00671B67">
            <w:pPr>
              <w:spacing w:after="0" w:line="360" w:lineRule="auto"/>
              <w:rPr>
                <w:rFonts w:cs="Arial"/>
                <w:bCs/>
                <w:sz w:val="22"/>
              </w:rPr>
            </w:pPr>
            <w:r w:rsidRPr="004872F8">
              <w:rPr>
                <w:rFonts w:cs="Arial"/>
                <w:bCs/>
                <w:sz w:val="22"/>
              </w:rPr>
              <w:t>Mr.</w:t>
            </w:r>
            <w:r w:rsidRPr="004872F8">
              <w:rPr>
                <w:rFonts w:cs="Arial"/>
                <w:bCs/>
                <w:sz w:val="22"/>
                <w:lang w:val="vi-VN"/>
              </w:rPr>
              <w:t xml:space="preserve"> Bùi Quang Khải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Phạm Ngọc Hoa</w:t>
            </w:r>
          </w:p>
        </w:tc>
      </w:tr>
      <w:tr w:rsidR="00E01386" w:rsidRPr="004872F8" w14:paraId="45F68262" w14:textId="77777777" w:rsidTr="00400B8E">
        <w:tc>
          <w:tcPr>
            <w:tcW w:w="1890" w:type="dxa"/>
            <w:vAlign w:val="center"/>
          </w:tcPr>
          <w:p w14:paraId="29957360" w14:textId="4BAEBFAE" w:rsidR="00E01386" w:rsidRPr="004872F8" w:rsidRDefault="00E01386" w:rsidP="00671B67">
            <w:pPr>
              <w:spacing w:after="0" w:line="360" w:lineRule="auto"/>
              <w:jc w:val="center"/>
              <w:rPr>
                <w:rFonts w:cs="Arial"/>
                <w:bCs/>
                <w:sz w:val="22"/>
              </w:rPr>
            </w:pPr>
            <w:r>
              <w:rPr>
                <w:rFonts w:cs="Arial"/>
                <w:bCs/>
                <w:sz w:val="22"/>
              </w:rPr>
              <w:t>16:15 – 16:45</w:t>
            </w:r>
          </w:p>
        </w:tc>
        <w:tc>
          <w:tcPr>
            <w:tcW w:w="4950" w:type="dxa"/>
            <w:vAlign w:val="center"/>
          </w:tcPr>
          <w:p w14:paraId="6577E032" w14:textId="693AFD2E" w:rsidR="00E01386" w:rsidRPr="004872F8" w:rsidRDefault="00216AAD" w:rsidP="00671B67">
            <w:pPr>
              <w:spacing w:after="0" w:line="360" w:lineRule="auto"/>
              <w:rPr>
                <w:sz w:val="22"/>
              </w:rPr>
            </w:pPr>
            <w:r>
              <w:rPr>
                <w:sz w:val="22"/>
              </w:rPr>
              <w:t>Presentations</w:t>
            </w:r>
            <w:r w:rsidR="0012407B">
              <w:rPr>
                <w:sz w:val="22"/>
              </w:rPr>
              <w:t xml:space="preserve"> and</w:t>
            </w:r>
            <w:r>
              <w:rPr>
                <w:sz w:val="22"/>
              </w:rPr>
              <w:t xml:space="preserve"> discussion</w:t>
            </w:r>
          </w:p>
        </w:tc>
        <w:tc>
          <w:tcPr>
            <w:tcW w:w="2880" w:type="dxa"/>
            <w:vAlign w:val="center"/>
          </w:tcPr>
          <w:p w14:paraId="3774AE5E" w14:textId="77777777" w:rsidR="00E01386" w:rsidRDefault="00105647" w:rsidP="00671B67">
            <w:pPr>
              <w:spacing w:after="0" w:line="360" w:lineRule="auto"/>
              <w:rPr>
                <w:rFonts w:cs="Arial"/>
                <w:bCs/>
                <w:sz w:val="22"/>
              </w:rPr>
            </w:pPr>
            <w:r>
              <w:rPr>
                <w:rFonts w:cs="Arial"/>
                <w:bCs/>
                <w:sz w:val="22"/>
              </w:rPr>
              <w:t>Representatives of each college present,</w:t>
            </w:r>
          </w:p>
          <w:p w14:paraId="42E0D274" w14:textId="125213DC" w:rsidR="00105647" w:rsidRPr="004872F8" w:rsidRDefault="00105647" w:rsidP="00671B67">
            <w:pPr>
              <w:spacing w:after="0" w:line="360" w:lineRule="auto"/>
              <w:rPr>
                <w:rFonts w:cs="Arial"/>
                <w:bCs/>
                <w:sz w:val="22"/>
              </w:rPr>
            </w:pPr>
            <w:r w:rsidRPr="004872F8">
              <w:rPr>
                <w:rFonts w:cs="Arial"/>
                <w:bCs/>
                <w:sz w:val="22"/>
              </w:rPr>
              <w:t>Mr.</w:t>
            </w:r>
            <w:r w:rsidRPr="004872F8">
              <w:rPr>
                <w:rFonts w:cs="Arial"/>
                <w:bCs/>
                <w:sz w:val="22"/>
                <w:lang w:val="vi-VN"/>
              </w:rPr>
              <w:t xml:space="preserve"> Bùi Quang Khải </w:t>
            </w:r>
            <w:r w:rsidRPr="004872F8">
              <w:rPr>
                <w:rFonts w:cs="Arial"/>
                <w:bCs/>
                <w:sz w:val="22"/>
              </w:rPr>
              <w:t>and</w:t>
            </w:r>
            <w:r w:rsidRPr="004872F8">
              <w:rPr>
                <w:rFonts w:cs="Arial"/>
                <w:bCs/>
                <w:sz w:val="22"/>
                <w:lang w:val="vi-VN"/>
              </w:rPr>
              <w:t xml:space="preserve"> </w:t>
            </w:r>
            <w:r w:rsidRPr="004872F8">
              <w:rPr>
                <w:rFonts w:cs="Arial"/>
                <w:bCs/>
                <w:sz w:val="22"/>
              </w:rPr>
              <w:t>Ms.</w:t>
            </w:r>
            <w:r w:rsidRPr="004872F8">
              <w:rPr>
                <w:rFonts w:cs="Arial"/>
                <w:bCs/>
                <w:sz w:val="22"/>
                <w:lang w:val="vi-VN"/>
              </w:rPr>
              <w:t xml:space="preserve"> Phạm Ngọc Hoa</w:t>
            </w:r>
            <w:r>
              <w:rPr>
                <w:rFonts w:cs="Arial"/>
                <w:bCs/>
                <w:sz w:val="22"/>
              </w:rPr>
              <w:t xml:space="preserve"> coordinate</w:t>
            </w:r>
          </w:p>
        </w:tc>
      </w:tr>
      <w:tr w:rsidR="00400B8E" w:rsidRPr="004872F8" w14:paraId="4643645C" w14:textId="77777777" w:rsidTr="00400B8E">
        <w:tc>
          <w:tcPr>
            <w:tcW w:w="1890" w:type="dxa"/>
            <w:vAlign w:val="center"/>
          </w:tcPr>
          <w:p w14:paraId="41B34DD3" w14:textId="5E2EBC62" w:rsidR="00400B8E" w:rsidRPr="004872F8" w:rsidRDefault="00400B8E" w:rsidP="00671B67">
            <w:pPr>
              <w:spacing w:after="0" w:line="360" w:lineRule="auto"/>
              <w:jc w:val="center"/>
              <w:rPr>
                <w:rFonts w:cs="Arial"/>
                <w:bCs/>
                <w:sz w:val="22"/>
              </w:rPr>
            </w:pPr>
            <w:r w:rsidRPr="004872F8">
              <w:rPr>
                <w:rFonts w:cs="Arial"/>
                <w:bCs/>
                <w:sz w:val="22"/>
              </w:rPr>
              <w:t>1</w:t>
            </w:r>
            <w:r w:rsidR="00C8514E">
              <w:rPr>
                <w:rFonts w:cs="Arial"/>
                <w:bCs/>
                <w:sz w:val="22"/>
              </w:rPr>
              <w:t>6</w:t>
            </w:r>
            <w:r w:rsidRPr="004872F8">
              <w:rPr>
                <w:rFonts w:cs="Arial"/>
                <w:bCs/>
                <w:sz w:val="22"/>
              </w:rPr>
              <w:t>:</w:t>
            </w:r>
            <w:r w:rsidR="00C8514E">
              <w:rPr>
                <w:rFonts w:cs="Arial"/>
                <w:bCs/>
                <w:sz w:val="22"/>
              </w:rPr>
              <w:t>4</w:t>
            </w:r>
            <w:r w:rsidRPr="004872F8">
              <w:rPr>
                <w:rFonts w:cs="Arial"/>
                <w:bCs/>
                <w:sz w:val="22"/>
              </w:rPr>
              <w:t>5 – 17:</w:t>
            </w:r>
            <w:r w:rsidR="00C8514E">
              <w:rPr>
                <w:rFonts w:cs="Arial"/>
                <w:bCs/>
                <w:sz w:val="22"/>
              </w:rPr>
              <w:t>00</w:t>
            </w:r>
          </w:p>
        </w:tc>
        <w:tc>
          <w:tcPr>
            <w:tcW w:w="4950" w:type="dxa"/>
            <w:vAlign w:val="center"/>
          </w:tcPr>
          <w:p w14:paraId="16BD6834" w14:textId="40C7D721" w:rsidR="00400B8E" w:rsidRPr="004872F8" w:rsidRDefault="0012407B" w:rsidP="00671B67">
            <w:pPr>
              <w:spacing w:after="0" w:line="360" w:lineRule="auto"/>
              <w:rPr>
                <w:sz w:val="22"/>
              </w:rPr>
            </w:pPr>
            <w:r>
              <w:rPr>
                <w:sz w:val="22"/>
              </w:rPr>
              <w:t>Wrap-up the workshop</w:t>
            </w:r>
          </w:p>
        </w:tc>
        <w:tc>
          <w:tcPr>
            <w:tcW w:w="2880" w:type="dxa"/>
            <w:vAlign w:val="center"/>
          </w:tcPr>
          <w:p w14:paraId="7B53507A" w14:textId="5DE8A8F9" w:rsidR="00400B8E" w:rsidRPr="004872F8" w:rsidRDefault="004872F8" w:rsidP="00671B67">
            <w:pPr>
              <w:spacing w:after="0" w:line="360" w:lineRule="auto"/>
              <w:rPr>
                <w:rFonts w:cs="Arial"/>
                <w:bCs/>
                <w:sz w:val="22"/>
              </w:rPr>
            </w:pPr>
            <w:r w:rsidRPr="004872F8">
              <w:rPr>
                <w:rFonts w:cs="Arial"/>
                <w:bCs/>
                <w:sz w:val="22"/>
              </w:rPr>
              <w:t xml:space="preserve">Mr. Vũ Quang </w:t>
            </w:r>
            <w:proofErr w:type="spellStart"/>
            <w:r w:rsidRPr="004872F8">
              <w:rPr>
                <w:rFonts w:cs="Arial"/>
                <w:bCs/>
                <w:sz w:val="22"/>
              </w:rPr>
              <w:t>Khuê</w:t>
            </w:r>
            <w:proofErr w:type="spellEnd"/>
            <w:r w:rsidRPr="004872F8">
              <w:rPr>
                <w:rFonts w:cs="Arial"/>
                <w:bCs/>
                <w:sz w:val="22"/>
              </w:rPr>
              <w:t xml:space="preserve"> and Mr. Phạm Xuân Hoàn</w:t>
            </w:r>
          </w:p>
        </w:tc>
      </w:tr>
    </w:tbl>
    <w:p w14:paraId="615C121E" w14:textId="33D3F409" w:rsidR="00D90B8C" w:rsidRPr="00813F0B" w:rsidRDefault="00D90B8C" w:rsidP="004872F8">
      <w:pPr>
        <w:rPr>
          <w:i/>
          <w:sz w:val="16"/>
          <w:szCs w:val="16"/>
          <w:lang w:val="vi-VN"/>
        </w:rPr>
      </w:pPr>
    </w:p>
    <w:sectPr w:rsidR="00D90B8C" w:rsidRPr="00813F0B" w:rsidSect="004872F8">
      <w:headerReference w:type="even" r:id="rId10"/>
      <w:pgSz w:w="11907" w:h="16840" w:code="9"/>
      <w:pgMar w:top="1350" w:right="1440" w:bottom="144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0F12" w14:textId="77777777" w:rsidR="008459D6" w:rsidRDefault="008459D6">
      <w:pPr>
        <w:spacing w:after="0" w:line="240" w:lineRule="auto"/>
      </w:pPr>
      <w:r>
        <w:separator/>
      </w:r>
    </w:p>
  </w:endnote>
  <w:endnote w:type="continuationSeparator" w:id="0">
    <w:p w14:paraId="7652475D" w14:textId="77777777" w:rsidR="008459D6" w:rsidRDefault="0084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Revu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587D" w14:textId="77777777" w:rsidR="008459D6" w:rsidRDefault="008459D6">
      <w:pPr>
        <w:spacing w:after="0" w:line="240" w:lineRule="auto"/>
      </w:pPr>
      <w:r>
        <w:separator/>
      </w:r>
    </w:p>
  </w:footnote>
  <w:footnote w:type="continuationSeparator" w:id="0">
    <w:p w14:paraId="282A69E3" w14:textId="77777777" w:rsidR="008459D6" w:rsidRDefault="0084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6A84" w14:textId="77777777" w:rsidR="00245160" w:rsidRDefault="009F4A9F">
    <w:pPr>
      <w:pStyle w:val="Header"/>
    </w:pPr>
    <w:r>
      <w:rPr>
        <w:noProof/>
      </w:rPr>
      <w:drawing>
        <wp:anchor distT="0" distB="0" distL="114300" distR="114300" simplePos="0" relativeHeight="251662336" behindDoc="0" locked="0" layoutInCell="0" allowOverlap="0" wp14:anchorId="6CA54EC9" wp14:editId="1CCC72AD">
          <wp:simplePos x="0" y="0"/>
          <wp:positionH relativeFrom="column">
            <wp:posOffset>4639367</wp:posOffset>
          </wp:positionH>
          <wp:positionV relativeFrom="page">
            <wp:posOffset>437335</wp:posOffset>
          </wp:positionV>
          <wp:extent cx="1486894" cy="619555"/>
          <wp:effectExtent l="0" t="0" r="0" b="9525"/>
          <wp:wrapNone/>
          <wp:docPr id="741408659" name="Picture 74140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94" cy="619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9E"/>
    <w:multiLevelType w:val="hybridMultilevel"/>
    <w:tmpl w:val="D3BAFC5E"/>
    <w:lvl w:ilvl="0" w:tplc="5320679C">
      <w:start w:val="1"/>
      <w:numFmt w:val="bullet"/>
      <w:lvlText w:val=""/>
      <w:lvlJc w:val="left"/>
      <w:pPr>
        <w:ind w:left="-270" w:hanging="360"/>
      </w:pPr>
      <w:rPr>
        <w:rFonts w:ascii="Wingdings" w:hAnsi="Wingdings" w:hint="default"/>
        <w:color w:val="C80F0F"/>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1" w15:restartNumberingAfterBreak="0">
    <w:nsid w:val="04B83812"/>
    <w:multiLevelType w:val="hybridMultilevel"/>
    <w:tmpl w:val="B18A97A0"/>
    <w:lvl w:ilvl="0" w:tplc="3A4A8C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135A"/>
    <w:multiLevelType w:val="hybridMultilevel"/>
    <w:tmpl w:val="88D250D8"/>
    <w:lvl w:ilvl="0" w:tplc="04090001">
      <w:start w:val="1"/>
      <w:numFmt w:val="bullet"/>
      <w:lvlText w:val=""/>
      <w:lvlJc w:val="left"/>
      <w:pPr>
        <w:ind w:left="28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1095B"/>
    <w:multiLevelType w:val="hybridMultilevel"/>
    <w:tmpl w:val="0F7ED9EE"/>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7D6774"/>
    <w:multiLevelType w:val="hybridMultilevel"/>
    <w:tmpl w:val="484E634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2200A9B"/>
    <w:multiLevelType w:val="hybridMultilevel"/>
    <w:tmpl w:val="F89ACA44"/>
    <w:lvl w:ilvl="0" w:tplc="5320679C">
      <w:start w:val="1"/>
      <w:numFmt w:val="bullet"/>
      <w:lvlText w:val=""/>
      <w:lvlJc w:val="left"/>
      <w:pPr>
        <w:ind w:left="567" w:hanging="283"/>
      </w:pPr>
      <w:rPr>
        <w:rFonts w:ascii="Wingdings" w:hAnsi="Wingdings" w:hint="default"/>
        <w:color w:val="C80F0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446289"/>
    <w:multiLevelType w:val="hybridMultilevel"/>
    <w:tmpl w:val="E45675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52696F"/>
    <w:multiLevelType w:val="hybridMultilevel"/>
    <w:tmpl w:val="46B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7EA"/>
    <w:multiLevelType w:val="hybridMultilevel"/>
    <w:tmpl w:val="947A94DC"/>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17679D"/>
    <w:multiLevelType w:val="hybridMultilevel"/>
    <w:tmpl w:val="360851C2"/>
    <w:lvl w:ilvl="0" w:tplc="15D618BC">
      <w:start w:val="1"/>
      <w:numFmt w:val="decimal"/>
      <w:lvlText w:val="%1."/>
      <w:lvlJc w:val="left"/>
      <w:pPr>
        <w:ind w:left="360" w:hanging="360"/>
      </w:pPr>
      <w:rPr>
        <w:rFonts w:asciiTheme="majorHAnsi" w:eastAsiaTheme="minorHAnsi"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2257F1"/>
    <w:multiLevelType w:val="hybridMultilevel"/>
    <w:tmpl w:val="DA905698"/>
    <w:lvl w:ilvl="0" w:tplc="D76CD1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06BC0"/>
    <w:multiLevelType w:val="hybridMultilevel"/>
    <w:tmpl w:val="27404916"/>
    <w:lvl w:ilvl="0" w:tplc="7182FD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968A5"/>
    <w:multiLevelType w:val="hybridMultilevel"/>
    <w:tmpl w:val="66368C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664758"/>
    <w:multiLevelType w:val="multilevel"/>
    <w:tmpl w:val="D954163A"/>
    <w:lvl w:ilvl="0">
      <w:numFmt w:val="bullet"/>
      <w:lvlText w:val="-"/>
      <w:lvlJc w:val="left"/>
      <w:pPr>
        <w:ind w:left="360" w:hanging="360"/>
      </w:pPr>
      <w:rPr>
        <w:rFonts w:ascii="Arial" w:eastAsia="Calibri"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9476FD3"/>
    <w:multiLevelType w:val="hybridMultilevel"/>
    <w:tmpl w:val="5D564A2C"/>
    <w:lvl w:ilvl="0" w:tplc="476679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F35D2"/>
    <w:multiLevelType w:val="hybridMultilevel"/>
    <w:tmpl w:val="2426317E"/>
    <w:lvl w:ilvl="0" w:tplc="04090005">
      <w:start w:val="1"/>
      <w:numFmt w:val="bullet"/>
      <w:lvlText w:val=""/>
      <w:lvlJc w:val="left"/>
      <w:pPr>
        <w:ind w:left="284" w:hanging="284"/>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83077E"/>
    <w:multiLevelType w:val="hybridMultilevel"/>
    <w:tmpl w:val="5A608B2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0F47504"/>
    <w:multiLevelType w:val="hybridMultilevel"/>
    <w:tmpl w:val="031812C8"/>
    <w:lvl w:ilvl="0" w:tplc="5320679C">
      <w:start w:val="1"/>
      <w:numFmt w:val="bullet"/>
      <w:lvlText w:val=""/>
      <w:lvlJc w:val="left"/>
      <w:pPr>
        <w:ind w:left="360" w:hanging="360"/>
      </w:pPr>
      <w:rPr>
        <w:rFonts w:ascii="Wingdings" w:hAnsi="Wingdings" w:hint="default"/>
        <w:color w:val="C80F0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06211F"/>
    <w:multiLevelType w:val="hybridMultilevel"/>
    <w:tmpl w:val="42926F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6B32A6"/>
    <w:multiLevelType w:val="hybridMultilevel"/>
    <w:tmpl w:val="4280AE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3C648F"/>
    <w:multiLevelType w:val="hybridMultilevel"/>
    <w:tmpl w:val="023045CA"/>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C90779"/>
    <w:multiLevelType w:val="hybridMultilevel"/>
    <w:tmpl w:val="0A4EA742"/>
    <w:lvl w:ilvl="0" w:tplc="5320679C">
      <w:start w:val="1"/>
      <w:numFmt w:val="bullet"/>
      <w:lvlText w:val=""/>
      <w:lvlJc w:val="left"/>
      <w:pPr>
        <w:ind w:left="360" w:hanging="360"/>
      </w:pPr>
      <w:rPr>
        <w:rFonts w:ascii="Wingdings" w:hAnsi="Wingdings" w:hint="default"/>
        <w:color w:val="C80F0F"/>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17C0A"/>
    <w:multiLevelType w:val="hybridMultilevel"/>
    <w:tmpl w:val="AF5CD48A"/>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522E1D"/>
    <w:multiLevelType w:val="hybridMultilevel"/>
    <w:tmpl w:val="70AE577E"/>
    <w:lvl w:ilvl="0" w:tplc="5320679C">
      <w:start w:val="1"/>
      <w:numFmt w:val="bullet"/>
      <w:lvlText w:val=""/>
      <w:lvlJc w:val="left"/>
      <w:pPr>
        <w:ind w:left="990" w:hanging="360"/>
      </w:pPr>
      <w:rPr>
        <w:rFonts w:ascii="Wingdings" w:hAnsi="Wingdings" w:hint="default"/>
        <w:color w:val="C80F0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6E73B59"/>
    <w:multiLevelType w:val="hybridMultilevel"/>
    <w:tmpl w:val="66C87840"/>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972916"/>
    <w:multiLevelType w:val="hybridMultilevel"/>
    <w:tmpl w:val="56B4AB30"/>
    <w:lvl w:ilvl="0" w:tplc="87B6EBDE">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5330303">
    <w:abstractNumId w:val="9"/>
  </w:num>
  <w:num w:numId="2" w16cid:durableId="1622422957">
    <w:abstractNumId w:val="25"/>
  </w:num>
  <w:num w:numId="3" w16cid:durableId="2079161342">
    <w:abstractNumId w:val="5"/>
  </w:num>
  <w:num w:numId="4" w16cid:durableId="332221838">
    <w:abstractNumId w:val="16"/>
  </w:num>
  <w:num w:numId="5" w16cid:durableId="1995446750">
    <w:abstractNumId w:val="4"/>
  </w:num>
  <w:num w:numId="6" w16cid:durableId="512182538">
    <w:abstractNumId w:val="2"/>
  </w:num>
  <w:num w:numId="7" w16cid:durableId="8022486">
    <w:abstractNumId w:val="15"/>
  </w:num>
  <w:num w:numId="8" w16cid:durableId="1894849253">
    <w:abstractNumId w:val="6"/>
  </w:num>
  <w:num w:numId="9" w16cid:durableId="278488460">
    <w:abstractNumId w:val="23"/>
  </w:num>
  <w:num w:numId="10" w16cid:durableId="1880703332">
    <w:abstractNumId w:val="8"/>
  </w:num>
  <w:num w:numId="11" w16cid:durableId="1585992574">
    <w:abstractNumId w:val="22"/>
  </w:num>
  <w:num w:numId="12" w16cid:durableId="1803965638">
    <w:abstractNumId w:val="17"/>
  </w:num>
  <w:num w:numId="13" w16cid:durableId="293829559">
    <w:abstractNumId w:val="14"/>
  </w:num>
  <w:num w:numId="14" w16cid:durableId="513804488">
    <w:abstractNumId w:val="11"/>
  </w:num>
  <w:num w:numId="15" w16cid:durableId="116726339">
    <w:abstractNumId w:val="24"/>
  </w:num>
  <w:num w:numId="16" w16cid:durableId="1098060846">
    <w:abstractNumId w:val="0"/>
  </w:num>
  <w:num w:numId="17" w16cid:durableId="1061096593">
    <w:abstractNumId w:val="21"/>
  </w:num>
  <w:num w:numId="18" w16cid:durableId="763183399">
    <w:abstractNumId w:val="10"/>
  </w:num>
  <w:num w:numId="19" w16cid:durableId="618145851">
    <w:abstractNumId w:val="7"/>
  </w:num>
  <w:num w:numId="20" w16cid:durableId="1125272474">
    <w:abstractNumId w:val="19"/>
  </w:num>
  <w:num w:numId="21" w16cid:durableId="1525750886">
    <w:abstractNumId w:val="18"/>
  </w:num>
  <w:num w:numId="22" w16cid:durableId="575632538">
    <w:abstractNumId w:val="3"/>
  </w:num>
  <w:num w:numId="23" w16cid:durableId="2052799333">
    <w:abstractNumId w:val="20"/>
  </w:num>
  <w:num w:numId="24" w16cid:durableId="785583433">
    <w:abstractNumId w:val="12"/>
  </w:num>
  <w:num w:numId="25" w16cid:durableId="735318629">
    <w:abstractNumId w:val="13"/>
  </w:num>
  <w:num w:numId="26" w16cid:durableId="62882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9"/>
    <w:rsid w:val="00016086"/>
    <w:rsid w:val="00020419"/>
    <w:rsid w:val="000224AF"/>
    <w:rsid w:val="00022579"/>
    <w:rsid w:val="00026322"/>
    <w:rsid w:val="000270E5"/>
    <w:rsid w:val="00027DBE"/>
    <w:rsid w:val="00033C82"/>
    <w:rsid w:val="00035BAC"/>
    <w:rsid w:val="00035FDB"/>
    <w:rsid w:val="00041C45"/>
    <w:rsid w:val="000531AB"/>
    <w:rsid w:val="00056A84"/>
    <w:rsid w:val="00061AA9"/>
    <w:rsid w:val="00063E1E"/>
    <w:rsid w:val="00064952"/>
    <w:rsid w:val="00065776"/>
    <w:rsid w:val="000670E2"/>
    <w:rsid w:val="00074904"/>
    <w:rsid w:val="000825C2"/>
    <w:rsid w:val="00082DB6"/>
    <w:rsid w:val="00083B76"/>
    <w:rsid w:val="000907ED"/>
    <w:rsid w:val="00092875"/>
    <w:rsid w:val="000945B9"/>
    <w:rsid w:val="000A3CEA"/>
    <w:rsid w:val="000A65BE"/>
    <w:rsid w:val="000B169B"/>
    <w:rsid w:val="000C5024"/>
    <w:rsid w:val="000C794E"/>
    <w:rsid w:val="000F1711"/>
    <w:rsid w:val="000F204D"/>
    <w:rsid w:val="00105647"/>
    <w:rsid w:val="0010719F"/>
    <w:rsid w:val="00107F86"/>
    <w:rsid w:val="0012407B"/>
    <w:rsid w:val="0013030F"/>
    <w:rsid w:val="00131556"/>
    <w:rsid w:val="00141DB6"/>
    <w:rsid w:val="00143487"/>
    <w:rsid w:val="0014364E"/>
    <w:rsid w:val="00147A72"/>
    <w:rsid w:val="001546EC"/>
    <w:rsid w:val="00164BEE"/>
    <w:rsid w:val="00170B96"/>
    <w:rsid w:val="00175F50"/>
    <w:rsid w:val="0018510B"/>
    <w:rsid w:val="001939DA"/>
    <w:rsid w:val="001A1E52"/>
    <w:rsid w:val="001C18F0"/>
    <w:rsid w:val="001C1FDE"/>
    <w:rsid w:val="001C38DD"/>
    <w:rsid w:val="001C64E2"/>
    <w:rsid w:val="001D2CDF"/>
    <w:rsid w:val="001D2F07"/>
    <w:rsid w:val="001D6F1F"/>
    <w:rsid w:val="001E7DA0"/>
    <w:rsid w:val="0020349E"/>
    <w:rsid w:val="00207306"/>
    <w:rsid w:val="002112ED"/>
    <w:rsid w:val="002116C7"/>
    <w:rsid w:val="00216AAD"/>
    <w:rsid w:val="00222B15"/>
    <w:rsid w:val="0022358D"/>
    <w:rsid w:val="00223B3E"/>
    <w:rsid w:val="00245160"/>
    <w:rsid w:val="00246A4C"/>
    <w:rsid w:val="00255BC8"/>
    <w:rsid w:val="00256437"/>
    <w:rsid w:val="002754FA"/>
    <w:rsid w:val="00276C2B"/>
    <w:rsid w:val="00280E4C"/>
    <w:rsid w:val="00281B58"/>
    <w:rsid w:val="002B1E0E"/>
    <w:rsid w:val="002B3F78"/>
    <w:rsid w:val="002C16D3"/>
    <w:rsid w:val="002C44F7"/>
    <w:rsid w:val="002D7B52"/>
    <w:rsid w:val="002E0F0B"/>
    <w:rsid w:val="002E3FD0"/>
    <w:rsid w:val="002E40C0"/>
    <w:rsid w:val="002F0AD1"/>
    <w:rsid w:val="003102F4"/>
    <w:rsid w:val="00311AFA"/>
    <w:rsid w:val="0032201D"/>
    <w:rsid w:val="00325056"/>
    <w:rsid w:val="003312E1"/>
    <w:rsid w:val="00337BC8"/>
    <w:rsid w:val="003601D8"/>
    <w:rsid w:val="00361174"/>
    <w:rsid w:val="00370A52"/>
    <w:rsid w:val="003739A2"/>
    <w:rsid w:val="0037583C"/>
    <w:rsid w:val="00385052"/>
    <w:rsid w:val="0039120C"/>
    <w:rsid w:val="00391C3C"/>
    <w:rsid w:val="003934D9"/>
    <w:rsid w:val="00394492"/>
    <w:rsid w:val="003A2664"/>
    <w:rsid w:val="003C4C0F"/>
    <w:rsid w:val="003D12EC"/>
    <w:rsid w:val="003E4BBE"/>
    <w:rsid w:val="003E7D82"/>
    <w:rsid w:val="00400B8E"/>
    <w:rsid w:val="00402B16"/>
    <w:rsid w:val="0040340A"/>
    <w:rsid w:val="004115EB"/>
    <w:rsid w:val="004128C8"/>
    <w:rsid w:val="00424DA0"/>
    <w:rsid w:val="0043360C"/>
    <w:rsid w:val="004379D7"/>
    <w:rsid w:val="00447E22"/>
    <w:rsid w:val="0045416B"/>
    <w:rsid w:val="00455640"/>
    <w:rsid w:val="00471B8E"/>
    <w:rsid w:val="004777D9"/>
    <w:rsid w:val="0048141A"/>
    <w:rsid w:val="00484EB0"/>
    <w:rsid w:val="00485F16"/>
    <w:rsid w:val="004872F8"/>
    <w:rsid w:val="004A6EB4"/>
    <w:rsid w:val="004B0E94"/>
    <w:rsid w:val="004B1AED"/>
    <w:rsid w:val="004C1ADA"/>
    <w:rsid w:val="004C23A6"/>
    <w:rsid w:val="004D148E"/>
    <w:rsid w:val="004D4B47"/>
    <w:rsid w:val="004E131D"/>
    <w:rsid w:val="004E36F7"/>
    <w:rsid w:val="004E5307"/>
    <w:rsid w:val="004E5B96"/>
    <w:rsid w:val="004E5B9E"/>
    <w:rsid w:val="004F089B"/>
    <w:rsid w:val="004F14EE"/>
    <w:rsid w:val="004F23D9"/>
    <w:rsid w:val="005157CA"/>
    <w:rsid w:val="00517BD0"/>
    <w:rsid w:val="005273AD"/>
    <w:rsid w:val="00544173"/>
    <w:rsid w:val="005463B5"/>
    <w:rsid w:val="00546E62"/>
    <w:rsid w:val="005503FD"/>
    <w:rsid w:val="00554957"/>
    <w:rsid w:val="005568AF"/>
    <w:rsid w:val="0056280D"/>
    <w:rsid w:val="00563840"/>
    <w:rsid w:val="00574593"/>
    <w:rsid w:val="0058068A"/>
    <w:rsid w:val="00584254"/>
    <w:rsid w:val="00590F4D"/>
    <w:rsid w:val="00596319"/>
    <w:rsid w:val="00597C12"/>
    <w:rsid w:val="005A5765"/>
    <w:rsid w:val="005A6A1E"/>
    <w:rsid w:val="005B1DD3"/>
    <w:rsid w:val="005B65A7"/>
    <w:rsid w:val="005C717D"/>
    <w:rsid w:val="005D300C"/>
    <w:rsid w:val="005F2B27"/>
    <w:rsid w:val="005F40C9"/>
    <w:rsid w:val="005F4C66"/>
    <w:rsid w:val="00602144"/>
    <w:rsid w:val="00625179"/>
    <w:rsid w:val="00625AEA"/>
    <w:rsid w:val="00640AC3"/>
    <w:rsid w:val="00640ADF"/>
    <w:rsid w:val="0064241C"/>
    <w:rsid w:val="00644C6A"/>
    <w:rsid w:val="0064570B"/>
    <w:rsid w:val="00657EF1"/>
    <w:rsid w:val="00662A76"/>
    <w:rsid w:val="0067517A"/>
    <w:rsid w:val="006822FD"/>
    <w:rsid w:val="006903AE"/>
    <w:rsid w:val="00691B43"/>
    <w:rsid w:val="006949C4"/>
    <w:rsid w:val="006969CC"/>
    <w:rsid w:val="00696BF9"/>
    <w:rsid w:val="006A0799"/>
    <w:rsid w:val="006B54A0"/>
    <w:rsid w:val="006C497B"/>
    <w:rsid w:val="006C4AB3"/>
    <w:rsid w:val="006D36A8"/>
    <w:rsid w:val="006D3923"/>
    <w:rsid w:val="006D72F3"/>
    <w:rsid w:val="006E21CA"/>
    <w:rsid w:val="006E363F"/>
    <w:rsid w:val="006F17BA"/>
    <w:rsid w:val="006F2F7F"/>
    <w:rsid w:val="006F7FF6"/>
    <w:rsid w:val="0071218E"/>
    <w:rsid w:val="00717C0E"/>
    <w:rsid w:val="00724577"/>
    <w:rsid w:val="00724DEA"/>
    <w:rsid w:val="00730E1A"/>
    <w:rsid w:val="00730FF7"/>
    <w:rsid w:val="00731207"/>
    <w:rsid w:val="00743639"/>
    <w:rsid w:val="00747D40"/>
    <w:rsid w:val="00764C0A"/>
    <w:rsid w:val="007961CE"/>
    <w:rsid w:val="007A3899"/>
    <w:rsid w:val="007B425C"/>
    <w:rsid w:val="007C7667"/>
    <w:rsid w:val="007D7EFA"/>
    <w:rsid w:val="007E5C8D"/>
    <w:rsid w:val="007F005A"/>
    <w:rsid w:val="00800571"/>
    <w:rsid w:val="008055B8"/>
    <w:rsid w:val="00813B13"/>
    <w:rsid w:val="00813F0B"/>
    <w:rsid w:val="00824659"/>
    <w:rsid w:val="00827D10"/>
    <w:rsid w:val="00834DF1"/>
    <w:rsid w:val="008413A0"/>
    <w:rsid w:val="00841C6B"/>
    <w:rsid w:val="008459D6"/>
    <w:rsid w:val="00853D0F"/>
    <w:rsid w:val="00856218"/>
    <w:rsid w:val="00864284"/>
    <w:rsid w:val="008647CB"/>
    <w:rsid w:val="008709D0"/>
    <w:rsid w:val="00870E6D"/>
    <w:rsid w:val="00873280"/>
    <w:rsid w:val="008B266C"/>
    <w:rsid w:val="008C4955"/>
    <w:rsid w:val="008D50BD"/>
    <w:rsid w:val="009020A2"/>
    <w:rsid w:val="00903280"/>
    <w:rsid w:val="0090795E"/>
    <w:rsid w:val="00914D2D"/>
    <w:rsid w:val="00925207"/>
    <w:rsid w:val="00927B14"/>
    <w:rsid w:val="00934BC9"/>
    <w:rsid w:val="00940081"/>
    <w:rsid w:val="0095121E"/>
    <w:rsid w:val="00951B22"/>
    <w:rsid w:val="00954F70"/>
    <w:rsid w:val="00955574"/>
    <w:rsid w:val="009670BD"/>
    <w:rsid w:val="00967E83"/>
    <w:rsid w:val="00973F1E"/>
    <w:rsid w:val="00974A13"/>
    <w:rsid w:val="009764C3"/>
    <w:rsid w:val="00982B03"/>
    <w:rsid w:val="00982E0C"/>
    <w:rsid w:val="00983F11"/>
    <w:rsid w:val="00990ADC"/>
    <w:rsid w:val="00991989"/>
    <w:rsid w:val="00993C40"/>
    <w:rsid w:val="00993D03"/>
    <w:rsid w:val="009A107F"/>
    <w:rsid w:val="009A183D"/>
    <w:rsid w:val="009A7F22"/>
    <w:rsid w:val="009B040B"/>
    <w:rsid w:val="009B3AD9"/>
    <w:rsid w:val="009B45ED"/>
    <w:rsid w:val="009B5E25"/>
    <w:rsid w:val="009C5A07"/>
    <w:rsid w:val="009D74E3"/>
    <w:rsid w:val="009F1F2B"/>
    <w:rsid w:val="009F4A9F"/>
    <w:rsid w:val="009F5DED"/>
    <w:rsid w:val="009F6924"/>
    <w:rsid w:val="009F7B41"/>
    <w:rsid w:val="00A039B3"/>
    <w:rsid w:val="00A14589"/>
    <w:rsid w:val="00A149D7"/>
    <w:rsid w:val="00A20550"/>
    <w:rsid w:val="00A24DFA"/>
    <w:rsid w:val="00A4614C"/>
    <w:rsid w:val="00A502D1"/>
    <w:rsid w:val="00A55B62"/>
    <w:rsid w:val="00A56672"/>
    <w:rsid w:val="00A576FF"/>
    <w:rsid w:val="00A578DE"/>
    <w:rsid w:val="00A604FE"/>
    <w:rsid w:val="00A63C55"/>
    <w:rsid w:val="00A7758A"/>
    <w:rsid w:val="00A8110F"/>
    <w:rsid w:val="00A83FCF"/>
    <w:rsid w:val="00A87E00"/>
    <w:rsid w:val="00A93C61"/>
    <w:rsid w:val="00A96DDB"/>
    <w:rsid w:val="00A97E84"/>
    <w:rsid w:val="00AA2948"/>
    <w:rsid w:val="00AA4519"/>
    <w:rsid w:val="00AA4F0A"/>
    <w:rsid w:val="00AC31D4"/>
    <w:rsid w:val="00AE07AA"/>
    <w:rsid w:val="00AE5321"/>
    <w:rsid w:val="00AF2DB1"/>
    <w:rsid w:val="00AF5EBF"/>
    <w:rsid w:val="00B013AB"/>
    <w:rsid w:val="00B121B4"/>
    <w:rsid w:val="00B15846"/>
    <w:rsid w:val="00B31ADB"/>
    <w:rsid w:val="00B3484B"/>
    <w:rsid w:val="00B3696E"/>
    <w:rsid w:val="00B40512"/>
    <w:rsid w:val="00B611A2"/>
    <w:rsid w:val="00B613B3"/>
    <w:rsid w:val="00B64EE3"/>
    <w:rsid w:val="00B65C7E"/>
    <w:rsid w:val="00B66E6E"/>
    <w:rsid w:val="00B67C80"/>
    <w:rsid w:val="00B74310"/>
    <w:rsid w:val="00B84E92"/>
    <w:rsid w:val="00B8666D"/>
    <w:rsid w:val="00B97267"/>
    <w:rsid w:val="00BB51CF"/>
    <w:rsid w:val="00BC5086"/>
    <w:rsid w:val="00BD0A28"/>
    <w:rsid w:val="00BD3D78"/>
    <w:rsid w:val="00BE0094"/>
    <w:rsid w:val="00BE3450"/>
    <w:rsid w:val="00BE609D"/>
    <w:rsid w:val="00BF19DF"/>
    <w:rsid w:val="00BF209E"/>
    <w:rsid w:val="00C06076"/>
    <w:rsid w:val="00C13751"/>
    <w:rsid w:val="00C14E4B"/>
    <w:rsid w:val="00C17AF6"/>
    <w:rsid w:val="00C312E1"/>
    <w:rsid w:val="00C365A6"/>
    <w:rsid w:val="00C43855"/>
    <w:rsid w:val="00C53642"/>
    <w:rsid w:val="00C54553"/>
    <w:rsid w:val="00C6229E"/>
    <w:rsid w:val="00C624B2"/>
    <w:rsid w:val="00C71D1B"/>
    <w:rsid w:val="00C7252F"/>
    <w:rsid w:val="00C75F01"/>
    <w:rsid w:val="00C820C6"/>
    <w:rsid w:val="00C8471C"/>
    <w:rsid w:val="00C8514E"/>
    <w:rsid w:val="00C87A5B"/>
    <w:rsid w:val="00C92F51"/>
    <w:rsid w:val="00C95826"/>
    <w:rsid w:val="00CB0CCB"/>
    <w:rsid w:val="00CD3046"/>
    <w:rsid w:val="00D216B3"/>
    <w:rsid w:val="00D37045"/>
    <w:rsid w:val="00D44600"/>
    <w:rsid w:val="00D55A8E"/>
    <w:rsid w:val="00D74417"/>
    <w:rsid w:val="00D75009"/>
    <w:rsid w:val="00D779EA"/>
    <w:rsid w:val="00D80F1C"/>
    <w:rsid w:val="00D8796B"/>
    <w:rsid w:val="00D90B8C"/>
    <w:rsid w:val="00DA034E"/>
    <w:rsid w:val="00DB6534"/>
    <w:rsid w:val="00DB6C7C"/>
    <w:rsid w:val="00DD30DF"/>
    <w:rsid w:val="00DD4A38"/>
    <w:rsid w:val="00DD6CA3"/>
    <w:rsid w:val="00DD75AE"/>
    <w:rsid w:val="00DD7ECA"/>
    <w:rsid w:val="00DE3B59"/>
    <w:rsid w:val="00DE7312"/>
    <w:rsid w:val="00DE739A"/>
    <w:rsid w:val="00E01386"/>
    <w:rsid w:val="00E0371F"/>
    <w:rsid w:val="00E05AAB"/>
    <w:rsid w:val="00E06274"/>
    <w:rsid w:val="00E10728"/>
    <w:rsid w:val="00E11959"/>
    <w:rsid w:val="00E14E1E"/>
    <w:rsid w:val="00E2313B"/>
    <w:rsid w:val="00E26D82"/>
    <w:rsid w:val="00E27C3D"/>
    <w:rsid w:val="00E27C48"/>
    <w:rsid w:val="00E36C2F"/>
    <w:rsid w:val="00E52CEA"/>
    <w:rsid w:val="00E54175"/>
    <w:rsid w:val="00E55DC2"/>
    <w:rsid w:val="00E6138A"/>
    <w:rsid w:val="00E64578"/>
    <w:rsid w:val="00E72031"/>
    <w:rsid w:val="00E73169"/>
    <w:rsid w:val="00E7484C"/>
    <w:rsid w:val="00E74990"/>
    <w:rsid w:val="00E8024B"/>
    <w:rsid w:val="00E8389C"/>
    <w:rsid w:val="00E84271"/>
    <w:rsid w:val="00E93859"/>
    <w:rsid w:val="00E93AF5"/>
    <w:rsid w:val="00E94940"/>
    <w:rsid w:val="00EA163B"/>
    <w:rsid w:val="00EA778E"/>
    <w:rsid w:val="00EC3868"/>
    <w:rsid w:val="00EE1A96"/>
    <w:rsid w:val="00EF1C36"/>
    <w:rsid w:val="00EF5EF9"/>
    <w:rsid w:val="00F01026"/>
    <w:rsid w:val="00F017F7"/>
    <w:rsid w:val="00F11058"/>
    <w:rsid w:val="00F430AB"/>
    <w:rsid w:val="00F71549"/>
    <w:rsid w:val="00F73A9A"/>
    <w:rsid w:val="00F77A49"/>
    <w:rsid w:val="00F82322"/>
    <w:rsid w:val="00F87427"/>
    <w:rsid w:val="00F95552"/>
    <w:rsid w:val="00FA0335"/>
    <w:rsid w:val="00FA15DF"/>
    <w:rsid w:val="00FA49E5"/>
    <w:rsid w:val="00FA7DF8"/>
    <w:rsid w:val="00FB0115"/>
    <w:rsid w:val="00FC1D4E"/>
    <w:rsid w:val="00FE15A7"/>
    <w:rsid w:val="00FE66BF"/>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58"/>
  <w15:chartTrackingRefBased/>
  <w15:docId w15:val="{99C4E887-B20B-4471-9B2D-5091A11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4659"/>
    <w:pPr>
      <w:spacing w:after="0" w:line="240" w:lineRule="auto"/>
      <w:jc w:val="center"/>
    </w:pPr>
    <w:rPr>
      <w:rFonts w:ascii="VNI-Revue" w:eastAsia="Times New Roman" w:hAnsi="VNI-Revue" w:cs="Times New Roman"/>
      <w:b/>
      <w:sz w:val="28"/>
      <w:szCs w:val="20"/>
    </w:rPr>
  </w:style>
  <w:style w:type="character" w:customStyle="1" w:styleId="TitleChar">
    <w:name w:val="Title Char"/>
    <w:basedOn w:val="DefaultParagraphFont"/>
    <w:link w:val="Title"/>
    <w:rsid w:val="00824659"/>
    <w:rPr>
      <w:rFonts w:ascii="VNI-Revue" w:eastAsia="Times New Roman" w:hAnsi="VNI-Revue" w:cs="Times New Roman"/>
      <w:b/>
      <w:sz w:val="28"/>
      <w:szCs w:val="20"/>
    </w:rPr>
  </w:style>
  <w:style w:type="paragraph" w:styleId="BodyText3">
    <w:name w:val="Body Text 3"/>
    <w:basedOn w:val="Normal"/>
    <w:link w:val="BodyText3Char"/>
    <w:rsid w:val="0002041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20419"/>
    <w:rPr>
      <w:rFonts w:ascii="Times New Roman" w:eastAsia="Times New Roman" w:hAnsi="Times New Roman" w:cs="Times New Roman"/>
      <w:sz w:val="16"/>
      <w:szCs w:val="16"/>
    </w:rPr>
  </w:style>
  <w:style w:type="paragraph" w:styleId="ListParagraph">
    <w:name w:val="List Paragraph"/>
    <w:aliases w:val="List,Number list Paragraph,List 1st degree,Resume Title,Citation List,heading 4,Bullet,bl,Bullet L1,bl1,List Paragraph_FS,Bullet1,MCHIP_list paragraph,List Paragraph1,Recommendation,Bullet List,FooterText,Evidence on Demand bullet points"/>
    <w:basedOn w:val="Normal"/>
    <w:link w:val="ListParagraphChar"/>
    <w:uiPriority w:val="34"/>
    <w:qFormat/>
    <w:rsid w:val="0002041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ist Char,Number list Paragraph Char,List 1st degree Char,Resume Title Char,Citation List Char,heading 4 Char,Bullet Char,bl Char,Bullet L1 Char,bl1 Char,List Paragraph_FS Char,Bullet1 Char,MCHIP_list paragraph Char,Bullet List Char"/>
    <w:link w:val="ListParagraph"/>
    <w:uiPriority w:val="34"/>
    <w:qFormat/>
    <w:rsid w:val="000204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419"/>
    <w:rPr>
      <w:color w:val="0563C1" w:themeColor="hyperlink"/>
      <w:u w:val="single"/>
    </w:rPr>
  </w:style>
  <w:style w:type="character" w:styleId="PageNumber">
    <w:name w:val="page number"/>
    <w:basedOn w:val="DefaultParagraphFont"/>
    <w:rsid w:val="00020419"/>
    <w:rPr>
      <w:rFonts w:cs="Times New Roman"/>
    </w:rPr>
  </w:style>
  <w:style w:type="paragraph" w:styleId="Header">
    <w:name w:val="header"/>
    <w:basedOn w:val="Normal"/>
    <w:link w:val="HeaderChar"/>
    <w:uiPriority w:val="99"/>
    <w:unhideWhenUsed/>
    <w:rsid w:val="001D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F"/>
  </w:style>
  <w:style w:type="paragraph" w:styleId="Footer">
    <w:name w:val="footer"/>
    <w:basedOn w:val="Normal"/>
    <w:link w:val="FooterChar"/>
    <w:uiPriority w:val="99"/>
    <w:unhideWhenUsed/>
    <w:rsid w:val="001D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F"/>
  </w:style>
  <w:style w:type="paragraph" w:customStyle="1" w:styleId="Absenderfeld">
    <w:name w:val="Absenderfeld"/>
    <w:basedOn w:val="Normal"/>
    <w:qFormat/>
    <w:rsid w:val="001D2CDF"/>
    <w:pPr>
      <w:framePr w:w="3975" w:h="278" w:hRule="exact" w:hSpace="181" w:wrap="around" w:vAnchor="page" w:hAnchor="page" w:x="1702" w:y="2700"/>
      <w:spacing w:after="0" w:line="132" w:lineRule="exact"/>
    </w:pPr>
    <w:rPr>
      <w:rFonts w:eastAsia="Times New Roman" w:cs="Arial"/>
      <w:sz w:val="11"/>
      <w:szCs w:val="11"/>
      <w:lang w:val="de-DE" w:eastAsia="zh-TW"/>
    </w:rPr>
  </w:style>
  <w:style w:type="table" w:customStyle="1" w:styleId="TableGrid1">
    <w:name w:val="Table Grid1"/>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D1878DB1335499DDB13F3A4C3009B" ma:contentTypeVersion="28" ma:contentTypeDescription="Create a new document." ma:contentTypeScope="" ma:versionID="c5d349a83ad21718f82b8e01a5922f69">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204c53fabae132aad1b5ec326de93062"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Rightofthephotos"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Rightofthephotos" ma:index="24" nillable="true" ma:displayName="Right of the photos" ma:format="Hyperlink" ma:internalName="Rightofthephotos">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98036f-793c-4676-9f72-123f668249be}"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Rightofthephotos xmlns="388ba771-cdb3-4ab4-b105-079ba08c4720">
      <Url xsi:nil="true"/>
      <Description xsi:nil="true"/>
    </Rightofthephotos>
    <Date xmlns="388ba771-cdb3-4ab4-b105-079ba08c47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DD1EA-F189-4B5B-8D7D-FF7E27EB1B09}"/>
</file>

<file path=customXml/itemProps2.xml><?xml version="1.0" encoding="utf-8"?>
<ds:datastoreItem xmlns:ds="http://schemas.openxmlformats.org/officeDocument/2006/customXml" ds:itemID="{5DC72077-7118-4AD2-B7F2-F5146988D44C}">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customXml/itemProps3.xml><?xml version="1.0" encoding="utf-8"?>
<ds:datastoreItem xmlns:ds="http://schemas.openxmlformats.org/officeDocument/2006/customXml" ds:itemID="{3C98B86B-706F-4A4A-874A-96CCB7B87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Dung GIZ VN</dc:creator>
  <cp:keywords/>
  <dc:description/>
  <cp:lastModifiedBy>Nguyen Nguyet, Linh GIZ VN</cp:lastModifiedBy>
  <cp:revision>394</cp:revision>
  <dcterms:created xsi:type="dcterms:W3CDTF">2022-06-23T11:03:00Z</dcterms:created>
  <dcterms:modified xsi:type="dcterms:W3CDTF">2023-08-07T10:07:00Z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