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578B3" w:rsidP="009A103A" w:rsidRDefault="009A103A" w14:paraId="52DC6FE1" w14:textId="77777777">
      <w:pPr>
        <w:pStyle w:val="BodyText3"/>
        <w:tabs>
          <w:tab w:val="center" w:pos="6237"/>
        </w:tabs>
        <w:spacing w:before="120" w:after="240"/>
        <w:rPr>
          <w:rFonts w:ascii="Calibri" w:hAnsi="Calibri" w:cs="Calibri"/>
          <w:b/>
          <w:color w:val="006EB7"/>
          <w:sz w:val="28"/>
          <w:szCs w:val="28"/>
        </w:rPr>
      </w:pPr>
      <w:r w:rsidRPr="009A103A">
        <w:rPr>
          <w:rFonts w:ascii="Calibri" w:hAnsi="Calibri" w:cs="Calibri"/>
          <w:b/>
          <w:color w:val="006EB7"/>
          <w:sz w:val="28"/>
          <w:szCs w:val="28"/>
        </w:rPr>
        <w:t xml:space="preserve">“E-PEDAGOGIES FOR TVET TEACHERS IN VIETNAM” </w:t>
      </w:r>
    </w:p>
    <w:p w:rsidRPr="00A93846" w:rsidR="00A93846" w:rsidP="009A103A" w:rsidRDefault="00A93846" w14:paraId="5E360B89" w14:textId="77777777">
      <w:pPr>
        <w:pStyle w:val="BodyText3"/>
        <w:tabs>
          <w:tab w:val="center" w:pos="6237"/>
        </w:tabs>
        <w:spacing w:before="120" w:after="240"/>
        <w:rPr>
          <w:rFonts w:ascii="Calibri" w:hAnsi="Calibri" w:cs="Calibri"/>
          <w:b/>
          <w:color w:val="000000" w:themeColor="text1"/>
          <w:sz w:val="22"/>
          <w:szCs w:val="22"/>
        </w:rPr>
      </w:pPr>
      <w:r w:rsidRPr="00A93846">
        <w:rPr>
          <w:rFonts w:ascii="Calibri" w:hAnsi="Calibri" w:cs="Calibri"/>
          <w:b/>
          <w:color w:val="006EB7"/>
          <w:sz w:val="22"/>
          <w:szCs w:val="22"/>
        </w:rPr>
        <w:t>Course responsible trainer</w:t>
      </w:r>
      <w:r>
        <w:rPr>
          <w:rFonts w:ascii="Calibri" w:hAnsi="Calibri" w:cs="Calibri"/>
          <w:b/>
          <w:color w:val="006EB7"/>
          <w:sz w:val="22"/>
          <w:szCs w:val="22"/>
        </w:rPr>
        <w:t xml:space="preserve">: </w:t>
      </w:r>
      <w:r w:rsidRPr="00A93846">
        <w:rPr>
          <w:rFonts w:ascii="Calibri" w:hAnsi="Calibri" w:cs="Calibri"/>
          <w:color w:val="000000" w:themeColor="text1"/>
          <w:sz w:val="22"/>
          <w:szCs w:val="22"/>
        </w:rPr>
        <w:t>Jan Nauman</w:t>
      </w:r>
      <w:r w:rsidR="00097B44">
        <w:rPr>
          <w:rFonts w:ascii="Calibri" w:hAnsi="Calibri" w:cs="Calibri"/>
          <w:color w:val="000000" w:themeColor="text1"/>
          <w:sz w:val="22"/>
          <w:szCs w:val="22"/>
        </w:rPr>
        <w:t xml:space="preserve"> (r</w:t>
      </w:r>
      <w:r w:rsidRPr="00097B44" w:rsidR="00097B44">
        <w:rPr>
          <w:rFonts w:ascii="Calibri" w:hAnsi="Calibri" w:cs="Calibri"/>
          <w:color w:val="000000" w:themeColor="text1"/>
          <w:sz w:val="22"/>
          <w:szCs w:val="22"/>
        </w:rPr>
        <w:t xml:space="preserve">eachable during self-study/asynchronous phases via email, Big Blue Button, or MS </w:t>
      </w:r>
      <w:r w:rsidR="00615EAB">
        <w:rPr>
          <w:rFonts w:ascii="Calibri" w:hAnsi="Calibri" w:cs="Calibri"/>
          <w:color w:val="000000" w:themeColor="text1"/>
          <w:sz w:val="22"/>
          <w:szCs w:val="22"/>
        </w:rPr>
        <w:t>T</w:t>
      </w:r>
      <w:r w:rsidRPr="00097B44" w:rsidR="00097B44">
        <w:rPr>
          <w:rFonts w:ascii="Calibri" w:hAnsi="Calibri" w:cs="Calibri"/>
          <w:color w:val="000000" w:themeColor="text1"/>
          <w:sz w:val="22"/>
          <w:szCs w:val="22"/>
        </w:rPr>
        <w:t>eams</w:t>
      </w:r>
      <w:r w:rsidR="00097B44">
        <w:rPr>
          <w:rFonts w:ascii="Calibri" w:hAnsi="Calibri" w:cs="Calibri"/>
          <w:color w:val="000000" w:themeColor="text1"/>
          <w:sz w:val="22"/>
          <w:szCs w:val="22"/>
        </w:rPr>
        <w:t>)</w:t>
      </w:r>
    </w:p>
    <w:p w:rsidRPr="009A103A" w:rsidR="00A578B3" w:rsidP="00A578B3" w:rsidRDefault="00A578B3" w14:paraId="5644D924" w14:textId="77777777">
      <w:pPr>
        <w:pStyle w:val="Heading1"/>
        <w:spacing w:before="0" w:after="120"/>
        <w:rPr>
          <w:rFonts w:asciiTheme="minorHAnsi" w:hAnsiTheme="minorHAnsi" w:cstheme="minorHAnsi"/>
          <w:b/>
          <w:color w:val="006EB7"/>
          <w:sz w:val="28"/>
          <w:szCs w:val="28"/>
          <w:lang w:val="en-US"/>
        </w:rPr>
      </w:pPr>
      <w:r w:rsidRPr="009A103A">
        <w:rPr>
          <w:rFonts w:asciiTheme="minorHAnsi" w:hAnsiTheme="minorHAnsi" w:cstheme="minorHAnsi"/>
          <w:b/>
          <w:color w:val="006EB7"/>
          <w:sz w:val="28"/>
          <w:szCs w:val="28"/>
          <w:lang w:val="en-US"/>
        </w:rPr>
        <w:t>1. Course overview</w:t>
      </w:r>
    </w:p>
    <w:p w:rsidRPr="00A578B3" w:rsidR="00A578B3" w:rsidP="00A578B3" w:rsidRDefault="00A578B3" w14:paraId="5BDA9798" w14:textId="77777777">
      <w:pPr>
        <w:spacing w:after="240"/>
        <w:jc w:val="both"/>
        <w:rPr>
          <w:b/>
          <w:sz w:val="22"/>
          <w:szCs w:val="22"/>
          <w:lang w:val="en-US"/>
        </w:rPr>
      </w:pPr>
      <w:r w:rsidRPr="00A578B3">
        <w:rPr>
          <w:rFonts w:ascii="Calibri" w:hAnsi="Calibri" w:cs="Calibri"/>
          <w:sz w:val="22"/>
          <w:szCs w:val="22"/>
          <w:lang w:val="en-US"/>
        </w:rPr>
        <w:t xml:space="preserve">The course aims at enabling the participants to plan, design, conduct and evaluate inclusive teaching and learning activities with digital media which are of a high pedagogical and didactic quality and tailored to their respective target groups. This </w:t>
      </w:r>
      <w:proofErr w:type="gramStart"/>
      <w:r w:rsidRPr="00A578B3">
        <w:rPr>
          <w:rFonts w:ascii="Calibri" w:hAnsi="Calibri" w:cs="Calibri"/>
          <w:sz w:val="22"/>
          <w:szCs w:val="22"/>
          <w:lang w:val="en-US"/>
        </w:rPr>
        <w:t>includes fully online (e-learning),</w:t>
      </w:r>
      <w:proofErr w:type="gramEnd"/>
      <w:r w:rsidRPr="00A578B3">
        <w:rPr>
          <w:rFonts w:ascii="Calibri" w:hAnsi="Calibri" w:cs="Calibri"/>
          <w:sz w:val="22"/>
          <w:szCs w:val="22"/>
          <w:lang w:val="en-US"/>
        </w:rPr>
        <w:t xml:space="preserve"> blended learning and classroom teaching with digital technologies. Participants get an overview on modern, student-centered pedagogical and technological theories and concepts as well as tools and applications for digital teaching and learning activities. During the highly interactive and practical online courses participants directly apply the acquired knowledge on individual e-learning projects.</w:t>
      </w:r>
    </w:p>
    <w:p w:rsidRPr="009A103A" w:rsidR="00A578B3" w:rsidP="00A578B3" w:rsidRDefault="00A578B3" w14:paraId="7C7A4903" w14:textId="77777777">
      <w:pPr>
        <w:pStyle w:val="Heading1"/>
        <w:spacing w:before="0" w:after="120"/>
        <w:rPr>
          <w:rFonts w:asciiTheme="minorHAnsi" w:hAnsiTheme="minorHAnsi" w:cstheme="minorHAnsi"/>
          <w:b/>
          <w:color w:val="006EB7"/>
          <w:sz w:val="28"/>
          <w:szCs w:val="28"/>
          <w:lang w:val="en-US"/>
        </w:rPr>
      </w:pPr>
      <w:r w:rsidRPr="009A103A">
        <w:rPr>
          <w:rFonts w:asciiTheme="minorHAnsi" w:hAnsiTheme="minorHAnsi" w:cstheme="minorHAnsi"/>
          <w:b/>
          <w:color w:val="006EB7"/>
          <w:sz w:val="28"/>
          <w:szCs w:val="28"/>
          <w:lang w:val="en-US"/>
        </w:rPr>
        <w:t>2. Training content</w:t>
      </w:r>
    </w:p>
    <w:p w:rsidRPr="00A578B3" w:rsidR="00A578B3" w:rsidP="00A578B3" w:rsidRDefault="00A578B3" w14:paraId="3E2025F0" w14:textId="77777777">
      <w:pPr>
        <w:pStyle w:val="ListParagraph"/>
        <w:numPr>
          <w:ilvl w:val="0"/>
          <w:numId w:val="3"/>
        </w:numPr>
        <w:spacing w:after="240" w:line="276" w:lineRule="auto"/>
        <w:ind w:left="568" w:hanging="284"/>
        <w:rPr>
          <w:rFonts w:ascii="Calibri" w:hAnsi="Calibri" w:cs="Calibri"/>
          <w:sz w:val="22"/>
          <w:szCs w:val="22"/>
        </w:rPr>
      </w:pPr>
      <w:r w:rsidRPr="00A578B3">
        <w:rPr>
          <w:rFonts w:ascii="Calibri" w:hAnsi="Calibri" w:cs="Calibri"/>
          <w:sz w:val="22"/>
          <w:szCs w:val="22"/>
        </w:rPr>
        <w:t>Concepts for teaching and learning online (Instructional Design)</w:t>
      </w:r>
    </w:p>
    <w:p w:rsidRPr="00A578B3" w:rsidR="00A578B3" w:rsidP="00A578B3" w:rsidRDefault="00A578B3" w14:paraId="5341402D" w14:textId="77777777">
      <w:pPr>
        <w:pStyle w:val="ListParagraph"/>
        <w:numPr>
          <w:ilvl w:val="0"/>
          <w:numId w:val="3"/>
        </w:numPr>
        <w:spacing w:after="240" w:line="276" w:lineRule="auto"/>
        <w:ind w:left="568" w:hanging="284"/>
        <w:rPr>
          <w:rFonts w:ascii="Calibri" w:hAnsi="Calibri" w:cs="Calibri"/>
          <w:sz w:val="22"/>
          <w:szCs w:val="22"/>
        </w:rPr>
      </w:pPr>
      <w:r w:rsidRPr="00A578B3">
        <w:rPr>
          <w:rFonts w:ascii="Calibri" w:hAnsi="Calibri" w:cs="Calibri"/>
          <w:sz w:val="22"/>
          <w:szCs w:val="22"/>
        </w:rPr>
        <w:t>Digital teaching and learning methods and e-didactics</w:t>
      </w:r>
    </w:p>
    <w:p w:rsidRPr="00A578B3" w:rsidR="00A578B3" w:rsidP="00A578B3" w:rsidRDefault="00A578B3" w14:paraId="1DF22907" w14:textId="77777777">
      <w:pPr>
        <w:pStyle w:val="ListParagraph"/>
        <w:numPr>
          <w:ilvl w:val="0"/>
          <w:numId w:val="3"/>
        </w:numPr>
        <w:spacing w:after="240" w:line="276" w:lineRule="auto"/>
        <w:ind w:left="568" w:hanging="284"/>
        <w:rPr>
          <w:rFonts w:ascii="Calibri" w:hAnsi="Calibri" w:cs="Calibri"/>
          <w:sz w:val="22"/>
          <w:szCs w:val="22"/>
        </w:rPr>
      </w:pPr>
      <w:r w:rsidRPr="00A578B3">
        <w:rPr>
          <w:rFonts w:ascii="Calibri" w:hAnsi="Calibri" w:cs="Calibri"/>
          <w:sz w:val="22"/>
          <w:szCs w:val="22"/>
        </w:rPr>
        <w:t xml:space="preserve">Concepts and models for developing online teaching and learning scenarios (storyboard writing) </w:t>
      </w:r>
    </w:p>
    <w:p w:rsidRPr="00A578B3" w:rsidR="00A578B3" w:rsidP="00A578B3" w:rsidRDefault="00A578B3" w14:paraId="5B599C57" w14:textId="77777777">
      <w:pPr>
        <w:pStyle w:val="ListParagraph"/>
        <w:numPr>
          <w:ilvl w:val="0"/>
          <w:numId w:val="3"/>
        </w:numPr>
        <w:spacing w:after="240" w:line="276" w:lineRule="auto"/>
        <w:ind w:left="568" w:hanging="284"/>
        <w:rPr>
          <w:rFonts w:ascii="Calibri" w:hAnsi="Calibri" w:cs="Calibri"/>
          <w:sz w:val="22"/>
          <w:szCs w:val="22"/>
        </w:rPr>
      </w:pPr>
      <w:r w:rsidRPr="00A578B3">
        <w:rPr>
          <w:rFonts w:ascii="Calibri" w:hAnsi="Calibri" w:cs="Calibri"/>
          <w:sz w:val="22"/>
          <w:szCs w:val="22"/>
        </w:rPr>
        <w:t>Online course organization and structures</w:t>
      </w:r>
    </w:p>
    <w:p w:rsidRPr="00A578B3" w:rsidR="00A578B3" w:rsidP="00A578B3" w:rsidRDefault="00A578B3" w14:paraId="798DCB30" w14:textId="77777777">
      <w:pPr>
        <w:pStyle w:val="ListParagraph"/>
        <w:numPr>
          <w:ilvl w:val="0"/>
          <w:numId w:val="3"/>
        </w:numPr>
        <w:spacing w:after="240" w:line="276" w:lineRule="auto"/>
        <w:ind w:left="568" w:hanging="284"/>
        <w:rPr>
          <w:rFonts w:ascii="Calibri" w:hAnsi="Calibri" w:cs="Calibri"/>
          <w:sz w:val="22"/>
          <w:szCs w:val="22"/>
        </w:rPr>
      </w:pPr>
      <w:r w:rsidRPr="00A578B3">
        <w:rPr>
          <w:rFonts w:ascii="Calibri" w:hAnsi="Calibri" w:cs="Calibri"/>
          <w:sz w:val="22"/>
          <w:szCs w:val="22"/>
        </w:rPr>
        <w:t>Digital media tools and applications</w:t>
      </w:r>
    </w:p>
    <w:p w:rsidRPr="00A578B3" w:rsidR="00A578B3" w:rsidP="00A578B3" w:rsidRDefault="00A578B3" w14:paraId="407852BB" w14:textId="77777777">
      <w:pPr>
        <w:pStyle w:val="ListParagraph"/>
        <w:numPr>
          <w:ilvl w:val="0"/>
          <w:numId w:val="3"/>
        </w:numPr>
        <w:spacing w:after="240" w:line="276" w:lineRule="auto"/>
        <w:ind w:left="568" w:hanging="284"/>
        <w:rPr>
          <w:rFonts w:ascii="Calibri" w:hAnsi="Calibri" w:cs="Calibri"/>
          <w:sz w:val="22"/>
          <w:szCs w:val="22"/>
        </w:rPr>
      </w:pPr>
      <w:r w:rsidRPr="00A578B3">
        <w:rPr>
          <w:rFonts w:ascii="Calibri" w:hAnsi="Calibri" w:cs="Calibri"/>
          <w:sz w:val="22"/>
          <w:szCs w:val="22"/>
        </w:rPr>
        <w:t>Media design and production (text, images, presentations, videos)</w:t>
      </w:r>
    </w:p>
    <w:p w:rsidRPr="00A578B3" w:rsidR="00A578B3" w:rsidP="00A578B3" w:rsidRDefault="00A578B3" w14:paraId="7A14006D" w14:textId="77777777">
      <w:pPr>
        <w:pStyle w:val="ListParagraph"/>
        <w:numPr>
          <w:ilvl w:val="0"/>
          <w:numId w:val="3"/>
        </w:numPr>
        <w:spacing w:after="240" w:line="276" w:lineRule="auto"/>
        <w:ind w:left="568" w:hanging="284"/>
        <w:rPr>
          <w:rFonts w:ascii="Calibri" w:hAnsi="Calibri" w:cs="Calibri"/>
          <w:sz w:val="22"/>
          <w:szCs w:val="22"/>
        </w:rPr>
      </w:pPr>
      <w:r w:rsidRPr="00A578B3">
        <w:rPr>
          <w:rFonts w:ascii="Calibri" w:hAnsi="Calibri" w:cs="Calibri"/>
          <w:sz w:val="22"/>
          <w:szCs w:val="22"/>
        </w:rPr>
        <w:t>Online communication techniques</w:t>
      </w:r>
    </w:p>
    <w:p w:rsidRPr="00A578B3" w:rsidR="00A578B3" w:rsidP="00A578B3" w:rsidRDefault="00A578B3" w14:paraId="2C4E3C12" w14:textId="77777777">
      <w:pPr>
        <w:pStyle w:val="ListParagraph"/>
        <w:numPr>
          <w:ilvl w:val="0"/>
          <w:numId w:val="3"/>
        </w:numPr>
        <w:spacing w:after="240" w:line="276" w:lineRule="auto"/>
        <w:ind w:left="568" w:hanging="284"/>
        <w:rPr>
          <w:rFonts w:ascii="Calibri" w:hAnsi="Calibri" w:cs="Calibri"/>
          <w:sz w:val="22"/>
          <w:szCs w:val="22"/>
        </w:rPr>
      </w:pPr>
      <w:r w:rsidRPr="00A578B3">
        <w:rPr>
          <w:rFonts w:ascii="Calibri" w:hAnsi="Calibri" w:cs="Calibri"/>
          <w:sz w:val="22"/>
          <w:szCs w:val="22"/>
        </w:rPr>
        <w:t>Barrier free aspects of digital teaching and learning</w:t>
      </w:r>
    </w:p>
    <w:p w:rsidRPr="00A578B3" w:rsidR="00A578B3" w:rsidP="00A578B3" w:rsidRDefault="00A578B3" w14:paraId="6DBB54F4" w14:textId="77777777">
      <w:pPr>
        <w:pStyle w:val="ListParagraph"/>
        <w:numPr>
          <w:ilvl w:val="0"/>
          <w:numId w:val="3"/>
        </w:numPr>
        <w:spacing w:after="240" w:line="276" w:lineRule="auto"/>
        <w:ind w:left="568" w:hanging="284"/>
        <w:rPr>
          <w:rFonts w:ascii="Calibri" w:hAnsi="Calibri" w:cs="Calibri"/>
          <w:sz w:val="22"/>
          <w:szCs w:val="22"/>
        </w:rPr>
      </w:pPr>
      <w:r w:rsidRPr="00A578B3">
        <w:rPr>
          <w:rFonts w:ascii="Calibri" w:hAnsi="Calibri" w:cs="Calibri"/>
        </w:rPr>
        <w:t xml:space="preserve">Tipps and tricks, dos and </w:t>
      </w:r>
      <w:proofErr w:type="gramStart"/>
      <w:r w:rsidRPr="00A578B3">
        <w:rPr>
          <w:rFonts w:ascii="Calibri" w:hAnsi="Calibri" w:cs="Calibri"/>
        </w:rPr>
        <w:t>don‘</w:t>
      </w:r>
      <w:proofErr w:type="gramEnd"/>
      <w:r w:rsidRPr="00A578B3">
        <w:rPr>
          <w:rFonts w:ascii="Calibri" w:hAnsi="Calibri" w:cs="Calibri"/>
        </w:rPr>
        <w:t>ts</w:t>
      </w:r>
    </w:p>
    <w:p w:rsidRPr="009A103A" w:rsidR="00A578B3" w:rsidP="00A578B3" w:rsidRDefault="00A578B3" w14:paraId="399CFD26" w14:textId="77777777">
      <w:pPr>
        <w:pStyle w:val="Heading1"/>
        <w:spacing w:before="0" w:after="120"/>
        <w:rPr>
          <w:rFonts w:asciiTheme="minorHAnsi" w:hAnsiTheme="minorHAnsi" w:cstheme="minorHAnsi"/>
          <w:b/>
          <w:color w:val="006EB7"/>
          <w:sz w:val="28"/>
          <w:szCs w:val="28"/>
          <w:lang w:val="en-US"/>
        </w:rPr>
      </w:pPr>
      <w:r w:rsidRPr="009A103A">
        <w:rPr>
          <w:rFonts w:asciiTheme="minorHAnsi" w:hAnsiTheme="minorHAnsi" w:cstheme="minorHAnsi"/>
          <w:b/>
          <w:color w:val="006EB7"/>
          <w:sz w:val="28"/>
          <w:szCs w:val="28"/>
          <w:lang w:val="en-US"/>
        </w:rPr>
        <w:t>3. Learning outcomes</w:t>
      </w:r>
    </w:p>
    <w:p w:rsidRPr="00A578B3" w:rsidR="00A578B3" w:rsidP="00A578B3" w:rsidRDefault="00A578B3" w14:paraId="0C0BB87C" w14:textId="77777777">
      <w:pPr>
        <w:spacing w:line="360" w:lineRule="auto"/>
        <w:jc w:val="both"/>
        <w:rPr>
          <w:rFonts w:ascii="Calibri" w:hAnsi="Calibri" w:cs="Calibri"/>
          <w:sz w:val="22"/>
          <w:szCs w:val="22"/>
          <w:lang w:val="en-GB"/>
        </w:rPr>
      </w:pPr>
      <w:r w:rsidRPr="00A578B3">
        <w:rPr>
          <w:rFonts w:ascii="Calibri" w:hAnsi="Calibri" w:cs="Calibri"/>
          <w:sz w:val="22"/>
          <w:szCs w:val="22"/>
          <w:lang w:val="en-GB"/>
        </w:rPr>
        <w:t xml:space="preserve">On completion of the training, participants </w:t>
      </w:r>
      <w:proofErr w:type="gramStart"/>
      <w:r w:rsidRPr="00A578B3">
        <w:rPr>
          <w:rFonts w:ascii="Calibri" w:hAnsi="Calibri" w:cs="Calibri"/>
          <w:sz w:val="22"/>
          <w:szCs w:val="22"/>
          <w:lang w:val="en-GB"/>
        </w:rPr>
        <w:t>are able to</w:t>
      </w:r>
      <w:proofErr w:type="gramEnd"/>
    </w:p>
    <w:p w:rsidRPr="00A578B3" w:rsidR="00A578B3" w:rsidP="00A578B3" w:rsidRDefault="00A578B3" w14:paraId="72112318" w14:textId="77777777">
      <w:pPr>
        <w:pStyle w:val="ListParagraph"/>
        <w:numPr>
          <w:ilvl w:val="0"/>
          <w:numId w:val="3"/>
        </w:numPr>
        <w:spacing w:after="240" w:line="276" w:lineRule="auto"/>
        <w:ind w:left="568" w:hanging="284"/>
        <w:jc w:val="both"/>
        <w:rPr>
          <w:rFonts w:ascii="Calibri" w:hAnsi="Calibri" w:cs="Calibri"/>
          <w:sz w:val="22"/>
          <w:szCs w:val="22"/>
        </w:rPr>
      </w:pPr>
      <w:r w:rsidRPr="00A578B3">
        <w:rPr>
          <w:rFonts w:ascii="Calibri" w:hAnsi="Calibri" w:cs="Calibri"/>
          <w:sz w:val="22"/>
          <w:szCs w:val="22"/>
        </w:rPr>
        <w:t>describe relevant pedagogical theories and concepts regarding e-learning </w:t>
      </w:r>
    </w:p>
    <w:p w:rsidRPr="00A578B3" w:rsidR="00A578B3" w:rsidP="00A578B3" w:rsidRDefault="00A578B3" w14:paraId="3FF61397" w14:textId="77777777">
      <w:pPr>
        <w:pStyle w:val="ListParagraph"/>
        <w:numPr>
          <w:ilvl w:val="0"/>
          <w:numId w:val="3"/>
        </w:numPr>
        <w:spacing w:after="240" w:line="276" w:lineRule="auto"/>
        <w:ind w:left="568" w:hanging="284"/>
        <w:jc w:val="both"/>
        <w:rPr>
          <w:rFonts w:ascii="Calibri" w:hAnsi="Calibri" w:cs="Calibri"/>
          <w:sz w:val="22"/>
          <w:szCs w:val="22"/>
        </w:rPr>
      </w:pPr>
      <w:r w:rsidRPr="00A578B3">
        <w:rPr>
          <w:rFonts w:ascii="Calibri" w:hAnsi="Calibri" w:cs="Calibri"/>
          <w:sz w:val="22"/>
          <w:szCs w:val="22"/>
        </w:rPr>
        <w:t>compare different scenarios, formats, tools and applications of digital teaching and learning </w:t>
      </w:r>
    </w:p>
    <w:p w:rsidRPr="00A578B3" w:rsidR="00A578B3" w:rsidP="00A578B3" w:rsidRDefault="00A578B3" w14:paraId="6D532AB9" w14:textId="77777777">
      <w:pPr>
        <w:pStyle w:val="ListParagraph"/>
        <w:numPr>
          <w:ilvl w:val="0"/>
          <w:numId w:val="3"/>
        </w:numPr>
        <w:spacing w:after="240" w:line="276" w:lineRule="auto"/>
        <w:ind w:left="568" w:hanging="284"/>
        <w:jc w:val="both"/>
        <w:rPr>
          <w:rFonts w:ascii="Calibri" w:hAnsi="Calibri" w:cs="Calibri"/>
          <w:sz w:val="22"/>
          <w:szCs w:val="22"/>
        </w:rPr>
      </w:pPr>
      <w:r w:rsidRPr="00A578B3">
        <w:rPr>
          <w:rFonts w:ascii="Calibri" w:hAnsi="Calibri" w:cs="Calibri"/>
          <w:sz w:val="22"/>
          <w:szCs w:val="22"/>
        </w:rPr>
        <w:t>design (e-)didactical concepts for teaching and learning with digital media </w:t>
      </w:r>
    </w:p>
    <w:p w:rsidRPr="00A578B3" w:rsidR="00A578B3" w:rsidP="00A578B3" w:rsidRDefault="00A578B3" w14:paraId="55FB2E91" w14:textId="77777777">
      <w:pPr>
        <w:pStyle w:val="ListParagraph"/>
        <w:numPr>
          <w:ilvl w:val="0"/>
          <w:numId w:val="3"/>
        </w:numPr>
        <w:spacing w:after="240" w:line="276" w:lineRule="auto"/>
        <w:ind w:left="568" w:hanging="284"/>
        <w:jc w:val="both"/>
        <w:rPr>
          <w:rFonts w:ascii="Calibri" w:hAnsi="Calibri" w:cs="Calibri"/>
          <w:sz w:val="22"/>
          <w:szCs w:val="22"/>
        </w:rPr>
      </w:pPr>
      <w:r w:rsidRPr="00A578B3">
        <w:rPr>
          <w:rFonts w:ascii="Calibri" w:hAnsi="Calibri" w:cs="Calibri"/>
          <w:sz w:val="22"/>
          <w:szCs w:val="22"/>
        </w:rPr>
        <w:t>plan, conduct and evaluate teaching-learning activities with digital media </w:t>
      </w:r>
    </w:p>
    <w:p w:rsidRPr="00A578B3" w:rsidR="00A578B3" w:rsidP="00A578B3" w:rsidRDefault="00A578B3" w14:paraId="4C32CEF5" w14:textId="77777777">
      <w:pPr>
        <w:pStyle w:val="ListParagraph"/>
        <w:numPr>
          <w:ilvl w:val="0"/>
          <w:numId w:val="3"/>
        </w:numPr>
        <w:spacing w:after="240" w:line="276" w:lineRule="auto"/>
        <w:ind w:left="568" w:hanging="284"/>
        <w:jc w:val="both"/>
        <w:rPr>
          <w:rFonts w:ascii="Calibri" w:hAnsi="Calibri" w:cs="Calibri"/>
          <w:sz w:val="22"/>
          <w:szCs w:val="22"/>
        </w:rPr>
      </w:pPr>
      <w:r w:rsidRPr="00A578B3">
        <w:rPr>
          <w:rFonts w:ascii="Calibri" w:hAnsi="Calibri" w:cs="Calibri"/>
          <w:sz w:val="22"/>
          <w:szCs w:val="22"/>
        </w:rPr>
        <w:t>teach students on the fundamentals of digital media usage  </w:t>
      </w:r>
    </w:p>
    <w:p w:rsidRPr="00A578B3" w:rsidR="00A578B3" w:rsidP="00A578B3" w:rsidRDefault="00A578B3" w14:paraId="270F4E71" w14:textId="77777777">
      <w:pPr>
        <w:pStyle w:val="ListParagraph"/>
        <w:numPr>
          <w:ilvl w:val="0"/>
          <w:numId w:val="3"/>
        </w:numPr>
        <w:spacing w:after="240" w:line="276" w:lineRule="auto"/>
        <w:ind w:left="568" w:hanging="284"/>
        <w:jc w:val="both"/>
        <w:rPr>
          <w:rFonts w:ascii="Calibri" w:hAnsi="Calibri" w:cs="Calibri"/>
          <w:sz w:val="22"/>
          <w:szCs w:val="22"/>
        </w:rPr>
      </w:pPr>
      <w:r w:rsidRPr="00A578B3">
        <w:rPr>
          <w:rFonts w:ascii="Calibri" w:hAnsi="Calibri" w:cs="Calibri"/>
          <w:sz w:val="22"/>
          <w:szCs w:val="22"/>
        </w:rPr>
        <w:t>use digital production and communication tools </w:t>
      </w:r>
    </w:p>
    <w:p w:rsidRPr="00A578B3" w:rsidR="00A578B3" w:rsidP="00A578B3" w:rsidRDefault="00A578B3" w14:paraId="545B22E6" w14:textId="77777777">
      <w:pPr>
        <w:pStyle w:val="ListParagraph"/>
        <w:numPr>
          <w:ilvl w:val="0"/>
          <w:numId w:val="3"/>
        </w:numPr>
        <w:spacing w:after="240" w:line="276" w:lineRule="auto"/>
        <w:ind w:left="568" w:hanging="284"/>
        <w:jc w:val="both"/>
        <w:rPr>
          <w:rFonts w:ascii="Calibri" w:hAnsi="Calibri" w:cs="Calibri"/>
          <w:sz w:val="22"/>
          <w:szCs w:val="22"/>
        </w:rPr>
      </w:pPr>
      <w:r w:rsidRPr="00A578B3">
        <w:rPr>
          <w:rFonts w:ascii="Calibri" w:hAnsi="Calibri" w:cs="Calibri"/>
          <w:sz w:val="22"/>
          <w:szCs w:val="22"/>
        </w:rPr>
        <w:t>develop digital teaching and learning material communicate with students online. </w:t>
      </w:r>
    </w:p>
    <w:p w:rsidRPr="009A103A" w:rsidR="00A578B3" w:rsidP="00A578B3" w:rsidRDefault="00A578B3" w14:paraId="41F6B022" w14:textId="77777777">
      <w:pPr>
        <w:pStyle w:val="Heading1"/>
        <w:spacing w:before="0" w:after="120"/>
        <w:rPr>
          <w:rFonts w:asciiTheme="minorHAnsi" w:hAnsiTheme="minorHAnsi" w:cstheme="minorHAnsi"/>
          <w:b/>
          <w:color w:val="006EB7"/>
          <w:sz w:val="28"/>
          <w:szCs w:val="28"/>
          <w:lang w:val="en-US"/>
        </w:rPr>
      </w:pPr>
      <w:r w:rsidRPr="009A103A">
        <w:rPr>
          <w:rFonts w:asciiTheme="minorHAnsi" w:hAnsiTheme="minorHAnsi" w:cstheme="minorHAnsi"/>
          <w:b/>
          <w:color w:val="006EB7"/>
          <w:sz w:val="28"/>
          <w:szCs w:val="28"/>
          <w:lang w:val="en-US"/>
        </w:rPr>
        <w:t>4. Training format</w:t>
      </w:r>
    </w:p>
    <w:p w:rsidRPr="00A578B3" w:rsidR="00A578B3" w:rsidP="00A578B3" w:rsidRDefault="00A578B3" w14:paraId="2774AF76" w14:textId="77777777">
      <w:pPr>
        <w:spacing w:after="240" w:line="276" w:lineRule="auto"/>
        <w:jc w:val="both"/>
        <w:rPr>
          <w:rFonts w:ascii="Calibri" w:hAnsi="Calibri" w:cs="Calibri"/>
          <w:sz w:val="22"/>
          <w:szCs w:val="22"/>
          <w:lang w:val="en-US"/>
        </w:rPr>
      </w:pPr>
      <w:r w:rsidRPr="00A578B3">
        <w:rPr>
          <w:rFonts w:ascii="Calibri" w:hAnsi="Calibri" w:cs="Calibri"/>
          <w:sz w:val="22"/>
          <w:szCs w:val="22"/>
          <w:lang w:val="en-US"/>
        </w:rPr>
        <w:t xml:space="preserve">The training is conducted in a fully online format with </w:t>
      </w:r>
      <w:r>
        <w:rPr>
          <w:rFonts w:ascii="Calibri" w:hAnsi="Calibri" w:cs="Calibri"/>
          <w:sz w:val="22"/>
          <w:szCs w:val="22"/>
          <w:lang w:val="en-US"/>
        </w:rPr>
        <w:t xml:space="preserve">synchronous </w:t>
      </w:r>
      <w:r w:rsidRPr="00A578B3">
        <w:rPr>
          <w:rFonts w:ascii="Calibri" w:hAnsi="Calibri" w:cs="Calibri"/>
          <w:sz w:val="22"/>
          <w:szCs w:val="22"/>
          <w:lang w:val="en-US"/>
        </w:rPr>
        <w:t>online training sessions combined with self-learning phases. During the self-learning phases, participants are required to work on their own digital teaching and learning projects.</w:t>
      </w:r>
    </w:p>
    <w:p w:rsidRPr="009A103A" w:rsidR="00B55D1A" w:rsidP="00A578B3" w:rsidRDefault="00A578B3" w14:paraId="331A008E" w14:textId="77777777">
      <w:pPr>
        <w:pStyle w:val="Heading1"/>
        <w:spacing w:before="0" w:after="120"/>
        <w:rPr>
          <w:rFonts w:asciiTheme="minorHAnsi" w:hAnsiTheme="minorHAnsi" w:cstheme="minorHAnsi"/>
          <w:b/>
          <w:color w:val="006EB7"/>
          <w:sz w:val="28"/>
          <w:szCs w:val="28"/>
          <w:lang w:val="en-US"/>
        </w:rPr>
      </w:pPr>
      <w:r w:rsidRPr="009A103A">
        <w:rPr>
          <w:rFonts w:asciiTheme="minorHAnsi" w:hAnsiTheme="minorHAnsi" w:cstheme="minorHAnsi"/>
          <w:b/>
          <w:color w:val="006EB7"/>
          <w:sz w:val="28"/>
          <w:szCs w:val="28"/>
          <w:lang w:val="en-US"/>
        </w:rPr>
        <w:t xml:space="preserve">5. </w:t>
      </w:r>
      <w:r w:rsidRPr="009A103A" w:rsidR="00B55D1A">
        <w:rPr>
          <w:rFonts w:asciiTheme="minorHAnsi" w:hAnsiTheme="minorHAnsi" w:cstheme="minorHAnsi"/>
          <w:b/>
          <w:color w:val="006EB7"/>
          <w:sz w:val="28"/>
          <w:szCs w:val="28"/>
          <w:lang w:val="en-US"/>
        </w:rPr>
        <w:t>Requirements</w:t>
      </w:r>
    </w:p>
    <w:p w:rsidRPr="00B55D1A" w:rsidR="00B55D1A" w:rsidP="00A578B3" w:rsidRDefault="00B55D1A" w14:paraId="4B7AABC0" w14:textId="77777777">
      <w:pPr>
        <w:pStyle w:val="ListParagraph"/>
        <w:numPr>
          <w:ilvl w:val="0"/>
          <w:numId w:val="3"/>
        </w:numPr>
        <w:spacing w:line="276" w:lineRule="auto"/>
        <w:jc w:val="both"/>
        <w:rPr>
          <w:rFonts w:ascii="Calibri" w:hAnsi="Calibri" w:cs="Calibri"/>
          <w:sz w:val="22"/>
          <w:szCs w:val="22"/>
        </w:rPr>
      </w:pPr>
      <w:r w:rsidRPr="00B55D1A">
        <w:rPr>
          <w:rFonts w:ascii="Calibri" w:hAnsi="Calibri" w:cs="Calibri"/>
          <w:sz w:val="22"/>
          <w:szCs w:val="22"/>
        </w:rPr>
        <w:t>Notebook / PC</w:t>
      </w:r>
    </w:p>
    <w:p w:rsidRPr="00B55D1A" w:rsidR="00B55D1A" w:rsidP="00A578B3" w:rsidRDefault="00B55D1A" w14:paraId="6C59B8F4" w14:textId="77777777">
      <w:pPr>
        <w:pStyle w:val="ListParagraph"/>
        <w:numPr>
          <w:ilvl w:val="0"/>
          <w:numId w:val="3"/>
        </w:numPr>
        <w:spacing w:line="276" w:lineRule="auto"/>
        <w:jc w:val="both"/>
        <w:rPr>
          <w:rFonts w:ascii="Calibri" w:hAnsi="Calibri" w:cs="Calibri"/>
          <w:sz w:val="22"/>
          <w:szCs w:val="22"/>
        </w:rPr>
      </w:pPr>
      <w:r w:rsidRPr="00B55D1A">
        <w:rPr>
          <w:rFonts w:ascii="Calibri" w:hAnsi="Calibri" w:cs="Calibri"/>
          <w:sz w:val="22"/>
          <w:szCs w:val="22"/>
        </w:rPr>
        <w:t>Stable internet connection</w:t>
      </w:r>
    </w:p>
    <w:p w:rsidRPr="00B55D1A" w:rsidR="00B55D1A" w:rsidP="00A578B3" w:rsidRDefault="00B55D1A" w14:paraId="719DC32C" w14:textId="77777777">
      <w:pPr>
        <w:pStyle w:val="ListParagraph"/>
        <w:numPr>
          <w:ilvl w:val="0"/>
          <w:numId w:val="3"/>
        </w:numPr>
        <w:spacing w:line="276" w:lineRule="auto"/>
        <w:jc w:val="both"/>
        <w:rPr>
          <w:rFonts w:ascii="Calibri" w:hAnsi="Calibri" w:cs="Calibri"/>
          <w:sz w:val="22"/>
          <w:szCs w:val="22"/>
        </w:rPr>
      </w:pPr>
      <w:r w:rsidRPr="00B55D1A">
        <w:rPr>
          <w:rFonts w:ascii="Calibri" w:hAnsi="Calibri" w:cs="Calibri"/>
          <w:sz w:val="22"/>
          <w:szCs w:val="22"/>
        </w:rPr>
        <w:t xml:space="preserve">Integrated or external microphone </w:t>
      </w:r>
    </w:p>
    <w:p w:rsidRPr="00B55D1A" w:rsidR="00B55D1A" w:rsidP="00A578B3" w:rsidRDefault="00B55D1A" w14:paraId="37F43F99" w14:textId="77777777">
      <w:pPr>
        <w:pStyle w:val="ListParagraph"/>
        <w:numPr>
          <w:ilvl w:val="0"/>
          <w:numId w:val="3"/>
        </w:numPr>
        <w:spacing w:line="276" w:lineRule="auto"/>
        <w:jc w:val="both"/>
        <w:rPr>
          <w:rFonts w:ascii="Calibri" w:hAnsi="Calibri" w:cs="Calibri"/>
          <w:sz w:val="22"/>
          <w:szCs w:val="22"/>
        </w:rPr>
      </w:pPr>
      <w:r w:rsidRPr="00B55D1A">
        <w:rPr>
          <w:rFonts w:ascii="Calibri" w:hAnsi="Calibri" w:cs="Calibri"/>
          <w:sz w:val="22"/>
          <w:szCs w:val="22"/>
        </w:rPr>
        <w:lastRenderedPageBreak/>
        <w:t>Webcam</w:t>
      </w:r>
    </w:p>
    <w:p w:rsidR="00B55D1A" w:rsidP="00A578B3" w:rsidRDefault="00B55D1A" w14:paraId="41DE50F3" w14:textId="77777777">
      <w:pPr>
        <w:pStyle w:val="ListParagraph"/>
        <w:numPr>
          <w:ilvl w:val="0"/>
          <w:numId w:val="3"/>
        </w:numPr>
        <w:spacing w:line="276" w:lineRule="auto"/>
        <w:ind w:left="568" w:hanging="284"/>
        <w:contextualSpacing w:val="0"/>
        <w:jc w:val="both"/>
        <w:rPr>
          <w:rFonts w:ascii="Calibri" w:hAnsi="Calibri" w:cs="Calibri"/>
          <w:sz w:val="22"/>
          <w:szCs w:val="22"/>
        </w:rPr>
      </w:pPr>
      <w:r w:rsidRPr="00B55D1A">
        <w:rPr>
          <w:rFonts w:ascii="Calibri" w:hAnsi="Calibri" w:cs="Calibri"/>
          <w:sz w:val="22"/>
          <w:szCs w:val="22"/>
        </w:rPr>
        <w:t>Before the training: all participants register an account on www.atingi.org based on the instruction video provided with the invitation.</w:t>
      </w:r>
    </w:p>
    <w:p w:rsidRPr="00A578B3" w:rsidR="00B55D1A" w:rsidP="00A578B3" w:rsidRDefault="00B55D1A" w14:paraId="48E4285F" w14:textId="77777777">
      <w:pPr>
        <w:pStyle w:val="ListParagraph"/>
        <w:numPr>
          <w:ilvl w:val="0"/>
          <w:numId w:val="3"/>
        </w:numPr>
        <w:spacing w:after="240" w:line="276" w:lineRule="auto"/>
        <w:ind w:left="568" w:hanging="284"/>
        <w:contextualSpacing w:val="0"/>
        <w:jc w:val="both"/>
        <w:rPr>
          <w:rFonts w:ascii="Calibri" w:hAnsi="Calibri" w:cs="Calibri"/>
          <w:sz w:val="22"/>
          <w:szCs w:val="22"/>
        </w:rPr>
      </w:pPr>
      <w:r w:rsidRPr="00B55D1A">
        <w:rPr>
          <w:rFonts w:ascii="Calibri" w:hAnsi="Calibri" w:cs="Calibri"/>
          <w:sz w:val="22"/>
          <w:szCs w:val="22"/>
        </w:rPr>
        <w:t>First day of training: all participants register an account on Padlet (access procedure will be announced on the first training day)</w:t>
      </w:r>
    </w:p>
    <w:p w:rsidRPr="009A103A" w:rsidR="00B55D1A" w:rsidP="00A578B3" w:rsidRDefault="00A578B3" w14:paraId="508655BD" w14:textId="77777777">
      <w:pPr>
        <w:pStyle w:val="Heading1"/>
        <w:spacing w:before="0" w:after="120"/>
        <w:rPr>
          <w:rFonts w:asciiTheme="minorHAnsi" w:hAnsiTheme="minorHAnsi" w:cstheme="minorHAnsi"/>
          <w:b/>
          <w:color w:val="006EB7"/>
          <w:sz w:val="28"/>
          <w:szCs w:val="28"/>
          <w:lang w:val="en-US"/>
        </w:rPr>
      </w:pPr>
      <w:r w:rsidRPr="009A103A">
        <w:rPr>
          <w:rFonts w:asciiTheme="minorHAnsi" w:hAnsiTheme="minorHAnsi" w:cstheme="minorHAnsi"/>
          <w:b/>
          <w:color w:val="006EB7"/>
          <w:sz w:val="28"/>
          <w:szCs w:val="28"/>
          <w:lang w:val="en-US"/>
        </w:rPr>
        <w:t xml:space="preserve">6. </w:t>
      </w:r>
      <w:r w:rsidRPr="009A103A" w:rsidR="00B55D1A">
        <w:rPr>
          <w:rFonts w:asciiTheme="minorHAnsi" w:hAnsiTheme="minorHAnsi" w:cstheme="minorHAnsi"/>
          <w:b/>
          <w:color w:val="006EB7"/>
          <w:sz w:val="28"/>
          <w:szCs w:val="28"/>
          <w:lang w:val="en-US"/>
        </w:rPr>
        <w:t xml:space="preserve">Schedule </w:t>
      </w:r>
      <w:r w:rsidRPr="009A103A">
        <w:rPr>
          <w:rFonts w:asciiTheme="minorHAnsi" w:hAnsiTheme="minorHAnsi" w:cstheme="minorHAnsi"/>
          <w:b/>
          <w:color w:val="006EB7"/>
          <w:sz w:val="28"/>
          <w:szCs w:val="28"/>
          <w:lang w:val="en-US"/>
        </w:rPr>
        <w:t>and workload</w:t>
      </w:r>
    </w:p>
    <w:p w:rsidRPr="00B55D1A" w:rsidR="00AD37E1" w:rsidP="00B55D1A" w:rsidRDefault="00B55D1A" w14:paraId="0EFE9FF5" w14:textId="77777777">
      <w:pPr>
        <w:spacing w:line="276" w:lineRule="auto"/>
        <w:jc w:val="both"/>
        <w:rPr>
          <w:rFonts w:ascii="Calibri" w:hAnsi="Calibri" w:cs="Calibri"/>
          <w:sz w:val="22"/>
          <w:szCs w:val="22"/>
          <w:lang w:val="en-US"/>
        </w:rPr>
      </w:pPr>
      <w:r w:rsidRPr="00B55D1A">
        <w:rPr>
          <w:rFonts w:ascii="Calibri" w:hAnsi="Calibri" w:cs="Calibri"/>
          <w:sz w:val="22"/>
          <w:szCs w:val="22"/>
          <w:lang w:val="en-US"/>
        </w:rPr>
        <w:t xml:space="preserve">Total workload of each course: </w:t>
      </w:r>
      <w:r w:rsidRPr="00B55D1A">
        <w:rPr>
          <w:rFonts w:ascii="Calibri" w:hAnsi="Calibri" w:cs="Calibri"/>
          <w:b/>
          <w:bCs/>
          <w:sz w:val="22"/>
          <w:szCs w:val="22"/>
          <w:lang w:val="en-US"/>
        </w:rPr>
        <w:t>50 hours</w:t>
      </w:r>
      <w:r w:rsidRPr="00B55D1A">
        <w:rPr>
          <w:rFonts w:ascii="Calibri" w:hAnsi="Calibri" w:cs="Calibri"/>
          <w:sz w:val="22"/>
          <w:szCs w:val="22"/>
          <w:lang w:val="en-US"/>
        </w:rPr>
        <w:t xml:space="preserve"> (28 hours live online training sessions, 22 hours self-learning/project work)</w:t>
      </w:r>
    </w:p>
    <w:p w:rsidRPr="00B55D1A" w:rsidR="00E74CD3" w:rsidRDefault="00E74CD3" w14:paraId="672A6659" w14:textId="77777777">
      <w:pPr>
        <w:rPr>
          <w:lang w:val="en-US"/>
        </w:rPr>
      </w:pPr>
    </w:p>
    <w:p w:rsidRPr="00B55D1A" w:rsidR="00B55D1A" w:rsidP="00B55D1A" w:rsidRDefault="00B55D1A" w14:paraId="58F72E02" w14:textId="77777777">
      <w:pPr>
        <w:pStyle w:val="Caption"/>
        <w:keepNext/>
        <w:rPr>
          <w:lang w:val="en-US"/>
        </w:rPr>
      </w:pPr>
      <w:r>
        <w:fldChar w:fldCharType="begin"/>
      </w:r>
      <w:r w:rsidRPr="00B55D1A">
        <w:rPr>
          <w:lang w:val="en-US"/>
        </w:rPr>
        <w:instrText xml:space="preserve"> SEQ Table \* ARABIC </w:instrText>
      </w:r>
      <w:r>
        <w:fldChar w:fldCharType="separate"/>
      </w:r>
      <w:r w:rsidRPr="00B55D1A">
        <w:rPr>
          <w:noProof/>
          <w:lang w:val="en-US"/>
        </w:rPr>
        <w:t>2</w:t>
      </w:r>
      <w:r>
        <w:fldChar w:fldCharType="end"/>
      </w:r>
      <w:r w:rsidRPr="00B55D1A">
        <w:rPr>
          <w:lang w:val="en-US"/>
        </w:rPr>
        <w:t xml:space="preserve"> S*= synchronous learning unit</w:t>
      </w:r>
    </w:p>
    <w:p w:rsidRPr="00B55D1A" w:rsidR="00B55D1A" w:rsidP="00B55D1A" w:rsidRDefault="00B55D1A" w14:paraId="3B993EDD" w14:textId="77777777">
      <w:pPr>
        <w:pStyle w:val="Caption"/>
        <w:keepNext/>
        <w:rPr>
          <w:lang w:val="en-US"/>
        </w:rPr>
      </w:pPr>
      <w:r>
        <w:fldChar w:fldCharType="begin"/>
      </w:r>
      <w:r w:rsidRPr="00B55D1A">
        <w:rPr>
          <w:lang w:val="en-US"/>
        </w:rPr>
        <w:instrText xml:space="preserve"> SEQ Table \* ARABIC </w:instrText>
      </w:r>
      <w:r>
        <w:fldChar w:fldCharType="separate"/>
      </w:r>
      <w:r w:rsidRPr="00B55D1A">
        <w:rPr>
          <w:noProof/>
          <w:lang w:val="en-US"/>
        </w:rPr>
        <w:t>3</w:t>
      </w:r>
      <w:r>
        <w:fldChar w:fldCharType="end"/>
      </w:r>
      <w:r w:rsidRPr="00B55D1A">
        <w:rPr>
          <w:lang w:val="en-US"/>
        </w:rPr>
        <w:t xml:space="preserve"> A* = asynchronous learning unit</w:t>
      </w:r>
    </w:p>
    <w:tbl>
      <w:tblPr>
        <w:tblStyle w:val="TableGrid"/>
        <w:tblW w:w="9351" w:type="dxa"/>
        <w:tblLook w:val="04A0" w:firstRow="1" w:lastRow="0" w:firstColumn="1" w:lastColumn="0" w:noHBand="0" w:noVBand="1"/>
      </w:tblPr>
      <w:tblGrid>
        <w:gridCol w:w="988"/>
        <w:gridCol w:w="1061"/>
        <w:gridCol w:w="1071"/>
        <w:gridCol w:w="790"/>
        <w:gridCol w:w="3870"/>
        <w:gridCol w:w="1571"/>
      </w:tblGrid>
      <w:tr w:rsidR="008B6C96" w:rsidTr="5F5F6E6B" w14:paraId="43683302" w14:textId="77777777">
        <w:tc>
          <w:tcPr>
            <w:tcW w:w="988" w:type="dxa"/>
            <w:shd w:val="clear" w:color="auto" w:fill="B4C6E7" w:themeFill="accent1" w:themeFillTint="66"/>
            <w:tcMar/>
          </w:tcPr>
          <w:p w:rsidRPr="00734AA1" w:rsidR="00E74CD3" w:rsidP="00734AA1" w:rsidRDefault="00E74CD3" w14:paraId="2C4A7A30" w14:textId="77777777">
            <w:pPr>
              <w:jc w:val="center"/>
              <w:rPr>
                <w:rFonts w:cstheme="minorHAnsi"/>
                <w:b/>
                <w:sz w:val="22"/>
                <w:szCs w:val="22"/>
                <w:lang w:val="en-US"/>
              </w:rPr>
            </w:pPr>
            <w:r w:rsidRPr="00734AA1">
              <w:rPr>
                <w:rFonts w:cstheme="minorHAnsi"/>
                <w:b/>
                <w:sz w:val="22"/>
                <w:szCs w:val="22"/>
                <w:lang w:val="en-US"/>
              </w:rPr>
              <w:t>Session No.</w:t>
            </w:r>
          </w:p>
        </w:tc>
        <w:tc>
          <w:tcPr>
            <w:tcW w:w="1061" w:type="dxa"/>
            <w:shd w:val="clear" w:color="auto" w:fill="B4C6E7" w:themeFill="accent1" w:themeFillTint="66"/>
            <w:tcMar/>
          </w:tcPr>
          <w:p w:rsidRPr="00734AA1" w:rsidR="00E74CD3" w:rsidP="007548BC" w:rsidRDefault="00E74CD3" w14:paraId="491072FA" w14:textId="77777777">
            <w:pPr>
              <w:jc w:val="center"/>
              <w:rPr>
                <w:rFonts w:cstheme="minorHAnsi"/>
                <w:b/>
                <w:sz w:val="22"/>
                <w:szCs w:val="22"/>
                <w:lang w:val="en-US"/>
              </w:rPr>
            </w:pPr>
            <w:r w:rsidRPr="00734AA1">
              <w:rPr>
                <w:rFonts w:cstheme="minorHAnsi"/>
                <w:b/>
                <w:sz w:val="22"/>
                <w:szCs w:val="22"/>
                <w:lang w:val="en-US"/>
              </w:rPr>
              <w:t>Date</w:t>
            </w:r>
          </w:p>
        </w:tc>
        <w:tc>
          <w:tcPr>
            <w:tcW w:w="1071" w:type="dxa"/>
            <w:shd w:val="clear" w:color="auto" w:fill="B4C6E7" w:themeFill="accent1" w:themeFillTint="66"/>
            <w:tcMar/>
          </w:tcPr>
          <w:p w:rsidRPr="00734AA1" w:rsidR="00E74CD3" w:rsidP="00734AA1" w:rsidRDefault="00E74CD3" w14:paraId="72A45523" w14:textId="77777777">
            <w:pPr>
              <w:jc w:val="center"/>
              <w:rPr>
                <w:rFonts w:cstheme="minorHAnsi"/>
                <w:b/>
                <w:sz w:val="22"/>
                <w:szCs w:val="22"/>
                <w:lang w:val="en-US"/>
              </w:rPr>
            </w:pPr>
            <w:r w:rsidRPr="00734AA1">
              <w:rPr>
                <w:rFonts w:cstheme="minorHAnsi"/>
                <w:b/>
                <w:sz w:val="22"/>
                <w:szCs w:val="22"/>
                <w:lang w:val="en-US"/>
              </w:rPr>
              <w:t>Time/</w:t>
            </w:r>
          </w:p>
          <w:p w:rsidRPr="00734AA1" w:rsidR="00E74CD3" w:rsidP="00734AA1" w:rsidRDefault="00E74CD3" w14:paraId="07ED5907" w14:textId="77777777">
            <w:pPr>
              <w:jc w:val="center"/>
              <w:rPr>
                <w:rFonts w:cstheme="minorHAnsi"/>
                <w:b/>
                <w:sz w:val="22"/>
                <w:szCs w:val="22"/>
                <w:lang w:val="en-US"/>
              </w:rPr>
            </w:pPr>
            <w:r w:rsidRPr="00734AA1">
              <w:rPr>
                <w:rFonts w:cstheme="minorHAnsi"/>
                <w:b/>
                <w:sz w:val="22"/>
                <w:szCs w:val="22"/>
                <w:lang w:val="en-US"/>
              </w:rPr>
              <w:t>Duration</w:t>
            </w:r>
          </w:p>
        </w:tc>
        <w:tc>
          <w:tcPr>
            <w:tcW w:w="790" w:type="dxa"/>
            <w:shd w:val="clear" w:color="auto" w:fill="B4C6E7" w:themeFill="accent1" w:themeFillTint="66"/>
            <w:tcMar/>
          </w:tcPr>
          <w:p w:rsidRPr="00734AA1" w:rsidR="00E74CD3" w:rsidP="00734AA1" w:rsidRDefault="00E74CD3" w14:paraId="661B0C4B" w14:textId="77777777">
            <w:pPr>
              <w:jc w:val="center"/>
              <w:rPr>
                <w:rFonts w:cstheme="minorHAnsi"/>
                <w:b/>
                <w:sz w:val="22"/>
                <w:szCs w:val="22"/>
                <w:lang w:val="en-US"/>
              </w:rPr>
            </w:pPr>
            <w:r w:rsidRPr="00734AA1">
              <w:rPr>
                <w:rFonts w:cstheme="minorHAnsi"/>
                <w:b/>
                <w:sz w:val="22"/>
                <w:szCs w:val="22"/>
                <w:lang w:val="en-US"/>
              </w:rPr>
              <w:t>Phase</w:t>
            </w:r>
          </w:p>
        </w:tc>
        <w:tc>
          <w:tcPr>
            <w:tcW w:w="3870" w:type="dxa"/>
            <w:shd w:val="clear" w:color="auto" w:fill="B4C6E7" w:themeFill="accent1" w:themeFillTint="66"/>
            <w:tcMar/>
          </w:tcPr>
          <w:p w:rsidRPr="00734AA1" w:rsidR="00E74CD3" w:rsidP="00734AA1" w:rsidRDefault="00E74CD3" w14:paraId="291E35A2" w14:textId="77777777">
            <w:pPr>
              <w:jc w:val="center"/>
              <w:rPr>
                <w:rFonts w:cstheme="minorHAnsi"/>
                <w:b/>
                <w:sz w:val="22"/>
                <w:szCs w:val="22"/>
                <w:lang w:val="en-US"/>
              </w:rPr>
            </w:pPr>
            <w:r w:rsidRPr="00734AA1">
              <w:rPr>
                <w:rFonts w:cstheme="minorHAnsi"/>
                <w:b/>
                <w:sz w:val="22"/>
                <w:szCs w:val="22"/>
                <w:lang w:val="en-US"/>
              </w:rPr>
              <w:t>Content</w:t>
            </w:r>
          </w:p>
        </w:tc>
        <w:tc>
          <w:tcPr>
            <w:tcW w:w="1571" w:type="dxa"/>
            <w:shd w:val="clear" w:color="auto" w:fill="B4C6E7" w:themeFill="accent1" w:themeFillTint="66"/>
            <w:tcMar/>
          </w:tcPr>
          <w:p w:rsidRPr="00734AA1" w:rsidR="00E74CD3" w:rsidP="00734AA1" w:rsidRDefault="00E74CD3" w14:paraId="7C672C5F" w14:textId="77777777">
            <w:pPr>
              <w:jc w:val="center"/>
              <w:rPr>
                <w:rFonts w:cstheme="minorHAnsi"/>
                <w:b/>
                <w:sz w:val="22"/>
                <w:szCs w:val="22"/>
                <w:lang w:val="en-US"/>
              </w:rPr>
            </w:pPr>
            <w:r w:rsidRPr="00734AA1">
              <w:rPr>
                <w:rFonts w:cstheme="minorHAnsi"/>
                <w:b/>
                <w:sz w:val="22"/>
                <w:szCs w:val="22"/>
                <w:lang w:val="en-US"/>
              </w:rPr>
              <w:t>Person</w:t>
            </w:r>
          </w:p>
        </w:tc>
      </w:tr>
      <w:tr w:rsidR="008B6C96" w:rsidTr="5F5F6E6B" w14:paraId="1E7506A4" w14:textId="77777777">
        <w:tc>
          <w:tcPr>
            <w:tcW w:w="988" w:type="dxa"/>
            <w:tcMar/>
          </w:tcPr>
          <w:p w:rsidRPr="00734AA1" w:rsidR="00E74CD3" w:rsidRDefault="00E74CD3" w14:paraId="242CADD3" w14:textId="77777777">
            <w:pPr>
              <w:rPr>
                <w:rFonts w:cstheme="minorHAnsi"/>
                <w:sz w:val="22"/>
                <w:szCs w:val="22"/>
                <w:lang w:val="en-US"/>
              </w:rPr>
            </w:pPr>
            <w:r w:rsidRPr="00734AA1">
              <w:rPr>
                <w:rFonts w:cstheme="minorHAnsi"/>
                <w:sz w:val="22"/>
                <w:szCs w:val="22"/>
                <w:lang w:val="en-US"/>
              </w:rPr>
              <w:t>Prep</w:t>
            </w:r>
            <w:r w:rsidR="007548BC">
              <w:rPr>
                <w:rFonts w:cstheme="minorHAnsi"/>
                <w:sz w:val="22"/>
                <w:szCs w:val="22"/>
                <w:lang w:val="en-US"/>
              </w:rPr>
              <w:t>.</w:t>
            </w:r>
          </w:p>
        </w:tc>
        <w:tc>
          <w:tcPr>
            <w:tcW w:w="1061" w:type="dxa"/>
            <w:tcMar/>
          </w:tcPr>
          <w:p w:rsidR="00E74CD3" w:rsidP="007548BC" w:rsidRDefault="00125154" w14:paraId="3E1D936A" w14:textId="77777777">
            <w:pPr>
              <w:jc w:val="center"/>
              <w:rPr>
                <w:rFonts w:cstheme="minorHAnsi"/>
                <w:sz w:val="22"/>
                <w:szCs w:val="22"/>
                <w:lang w:val="en-US"/>
              </w:rPr>
            </w:pPr>
            <w:r>
              <w:rPr>
                <w:rFonts w:cstheme="minorHAnsi"/>
                <w:sz w:val="22"/>
                <w:szCs w:val="22"/>
                <w:lang w:val="en-US"/>
              </w:rPr>
              <w:t>Thu</w:t>
            </w:r>
          </w:p>
          <w:p w:rsidRPr="00734AA1" w:rsidR="00125154" w:rsidP="5F5F6E6B" w:rsidRDefault="00125154" w14:paraId="3971EA52" w14:textId="4B3CB662">
            <w:pPr>
              <w:jc w:val="center"/>
              <w:rPr>
                <w:rFonts w:cs="Calibri" w:cstheme="minorAscii"/>
                <w:sz w:val="22"/>
                <w:szCs w:val="22"/>
                <w:lang w:val="en-US"/>
              </w:rPr>
            </w:pPr>
            <w:r w:rsidRPr="5F5F6E6B" w:rsidR="00125154">
              <w:rPr>
                <w:rFonts w:cs="Calibri" w:cstheme="minorAscii"/>
                <w:sz w:val="22"/>
                <w:szCs w:val="22"/>
                <w:lang w:val="en-US"/>
              </w:rPr>
              <w:t>0</w:t>
            </w:r>
            <w:r w:rsidRPr="5F5F6E6B" w:rsidR="4C81A85D">
              <w:rPr>
                <w:rFonts w:cs="Calibri" w:cstheme="minorAscii"/>
                <w:sz w:val="22"/>
                <w:szCs w:val="22"/>
                <w:lang w:val="en-US"/>
              </w:rPr>
              <w:t>3</w:t>
            </w:r>
            <w:r w:rsidRPr="5F5F6E6B" w:rsidR="00125154">
              <w:rPr>
                <w:rFonts w:cs="Calibri" w:cstheme="minorAscii"/>
                <w:sz w:val="22"/>
                <w:szCs w:val="22"/>
                <w:lang w:val="en-US"/>
              </w:rPr>
              <w:t>.09.</w:t>
            </w:r>
          </w:p>
        </w:tc>
        <w:tc>
          <w:tcPr>
            <w:tcW w:w="1071" w:type="dxa"/>
            <w:tcMar/>
          </w:tcPr>
          <w:p w:rsidR="00E74CD3" w:rsidP="42871DDF" w:rsidRDefault="00125154" w14:paraId="10E5A55A" w14:textId="3EAE8BD0">
            <w:pPr>
              <w:jc w:val="center"/>
              <w:rPr>
                <w:sz w:val="22"/>
                <w:szCs w:val="22"/>
                <w:lang w:val="en-US"/>
              </w:rPr>
            </w:pPr>
            <w:r w:rsidRPr="42871DDF">
              <w:rPr>
                <w:sz w:val="22"/>
                <w:szCs w:val="22"/>
                <w:lang w:val="en-US"/>
              </w:rPr>
              <w:t>1</w:t>
            </w:r>
            <w:r w:rsidRPr="42871DDF" w:rsidR="61384147">
              <w:rPr>
                <w:sz w:val="22"/>
                <w:szCs w:val="22"/>
                <w:lang w:val="en-US"/>
              </w:rPr>
              <w:t>6</w:t>
            </w:r>
            <w:r w:rsidRPr="42871DDF">
              <w:rPr>
                <w:sz w:val="22"/>
                <w:szCs w:val="22"/>
                <w:lang w:val="en-US"/>
              </w:rPr>
              <w:t>:00</w:t>
            </w:r>
          </w:p>
          <w:p w:rsidR="00125154" w:rsidP="00734AA1" w:rsidRDefault="00125154" w14:paraId="6A09E912" w14:textId="77777777">
            <w:pPr>
              <w:jc w:val="center"/>
              <w:rPr>
                <w:rFonts w:cstheme="minorHAnsi"/>
                <w:sz w:val="22"/>
                <w:szCs w:val="22"/>
                <w:lang w:val="en-US"/>
              </w:rPr>
            </w:pPr>
            <w:r>
              <w:rPr>
                <w:rFonts w:cstheme="minorHAnsi"/>
                <w:sz w:val="22"/>
                <w:szCs w:val="22"/>
                <w:lang w:val="en-US"/>
              </w:rPr>
              <w:t>-</w:t>
            </w:r>
          </w:p>
          <w:p w:rsidRPr="00734AA1" w:rsidR="00125154" w:rsidP="42871DDF" w:rsidRDefault="00125154" w14:paraId="00BD1B95" w14:textId="05FF46F1">
            <w:pPr>
              <w:jc w:val="center"/>
              <w:rPr>
                <w:sz w:val="22"/>
                <w:szCs w:val="22"/>
                <w:lang w:val="en-US"/>
              </w:rPr>
            </w:pPr>
            <w:r w:rsidRPr="42871DDF">
              <w:rPr>
                <w:sz w:val="22"/>
                <w:szCs w:val="22"/>
                <w:lang w:val="en-US"/>
              </w:rPr>
              <w:t>1</w:t>
            </w:r>
            <w:r w:rsidRPr="42871DDF" w:rsidR="634C0A51">
              <w:rPr>
                <w:sz w:val="22"/>
                <w:szCs w:val="22"/>
                <w:lang w:val="en-US"/>
              </w:rPr>
              <w:t>7</w:t>
            </w:r>
            <w:r w:rsidRPr="42871DDF">
              <w:rPr>
                <w:sz w:val="22"/>
                <w:szCs w:val="22"/>
                <w:lang w:val="en-US"/>
              </w:rPr>
              <w:t>:</w:t>
            </w:r>
            <w:r w:rsidRPr="42871DDF" w:rsidR="15E2AFE6">
              <w:rPr>
                <w:sz w:val="22"/>
                <w:szCs w:val="22"/>
                <w:lang w:val="en-US"/>
              </w:rPr>
              <w:t>3</w:t>
            </w:r>
            <w:r w:rsidRPr="42871DDF">
              <w:rPr>
                <w:sz w:val="22"/>
                <w:szCs w:val="22"/>
                <w:lang w:val="en-US"/>
              </w:rPr>
              <w:t>0</w:t>
            </w:r>
          </w:p>
        </w:tc>
        <w:tc>
          <w:tcPr>
            <w:tcW w:w="790" w:type="dxa"/>
            <w:tcMar/>
          </w:tcPr>
          <w:p w:rsidRPr="00734AA1" w:rsidR="00E74CD3" w:rsidP="007548BC" w:rsidRDefault="007548BC" w14:paraId="04098AA3" w14:textId="77777777">
            <w:pPr>
              <w:jc w:val="center"/>
              <w:rPr>
                <w:rFonts w:cstheme="minorHAnsi"/>
                <w:sz w:val="22"/>
                <w:szCs w:val="22"/>
                <w:lang w:val="en-US"/>
              </w:rPr>
            </w:pPr>
            <w:r w:rsidRPr="00734AA1">
              <w:rPr>
                <w:rFonts w:cstheme="minorHAnsi"/>
                <w:sz w:val="22"/>
                <w:szCs w:val="22"/>
                <w:lang w:val="en-US"/>
              </w:rPr>
              <w:t>S</w:t>
            </w:r>
            <w:r>
              <w:rPr>
                <w:rFonts w:cstheme="minorHAnsi"/>
                <w:sz w:val="22"/>
                <w:szCs w:val="22"/>
                <w:lang w:val="en-US"/>
              </w:rPr>
              <w:t>*</w:t>
            </w:r>
          </w:p>
        </w:tc>
        <w:tc>
          <w:tcPr>
            <w:tcW w:w="3870" w:type="dxa"/>
            <w:tcMar/>
          </w:tcPr>
          <w:p w:rsidRPr="00734AA1" w:rsidR="00734AA1" w:rsidP="00734AA1" w:rsidRDefault="00734AA1" w14:paraId="6481F4CD" w14:textId="77777777">
            <w:pPr>
              <w:pStyle w:val="ListParagraph"/>
              <w:numPr>
                <w:ilvl w:val="0"/>
                <w:numId w:val="1"/>
              </w:numPr>
              <w:spacing w:before="40" w:after="40"/>
              <w:ind w:left="453" w:hanging="357"/>
              <w:rPr>
                <w:rFonts w:asciiTheme="minorHAnsi" w:hAnsiTheme="minorHAnsi" w:cstheme="minorHAnsi"/>
                <w:sz w:val="22"/>
                <w:szCs w:val="22"/>
              </w:rPr>
            </w:pPr>
            <w:r w:rsidRPr="00734AA1">
              <w:rPr>
                <w:rFonts w:asciiTheme="minorHAnsi" w:hAnsiTheme="minorHAnsi" w:cstheme="minorHAnsi"/>
                <w:sz w:val="22"/>
                <w:szCs w:val="22"/>
              </w:rPr>
              <w:t>Introduction of trainer and participants</w:t>
            </w:r>
          </w:p>
          <w:p w:rsidRPr="00734AA1" w:rsidR="00734AA1" w:rsidP="00734AA1" w:rsidRDefault="00734AA1" w14:paraId="336FD842" w14:textId="77777777">
            <w:pPr>
              <w:pStyle w:val="ListParagraph"/>
              <w:numPr>
                <w:ilvl w:val="0"/>
                <w:numId w:val="1"/>
              </w:numPr>
              <w:spacing w:before="40" w:after="40"/>
              <w:ind w:left="453" w:hanging="357"/>
              <w:rPr>
                <w:rFonts w:asciiTheme="minorHAnsi" w:hAnsiTheme="minorHAnsi" w:cstheme="minorHAnsi"/>
                <w:sz w:val="22"/>
                <w:szCs w:val="22"/>
              </w:rPr>
            </w:pPr>
            <w:r w:rsidRPr="00734AA1">
              <w:rPr>
                <w:rFonts w:asciiTheme="minorHAnsi" w:hAnsiTheme="minorHAnsi" w:cstheme="minorHAnsi"/>
                <w:sz w:val="22"/>
                <w:szCs w:val="22"/>
              </w:rPr>
              <w:t>Familiarization with the digital infrastructure</w:t>
            </w:r>
          </w:p>
          <w:p w:rsidRPr="00734AA1" w:rsidR="00E74CD3" w:rsidP="00734AA1" w:rsidRDefault="00734AA1" w14:paraId="48A3A618" w14:textId="77777777">
            <w:pPr>
              <w:pStyle w:val="ListParagraph"/>
              <w:numPr>
                <w:ilvl w:val="0"/>
                <w:numId w:val="1"/>
              </w:numPr>
              <w:spacing w:before="40" w:after="40"/>
              <w:ind w:left="453" w:hanging="357"/>
              <w:rPr>
                <w:rFonts w:asciiTheme="minorHAnsi" w:hAnsiTheme="minorHAnsi" w:cstheme="minorHAnsi"/>
                <w:sz w:val="22"/>
                <w:szCs w:val="22"/>
              </w:rPr>
            </w:pPr>
            <w:r w:rsidRPr="00734AA1">
              <w:rPr>
                <w:rFonts w:asciiTheme="minorHAnsi" w:hAnsiTheme="minorHAnsi" w:cstheme="minorHAnsi"/>
                <w:sz w:val="22"/>
                <w:szCs w:val="22"/>
              </w:rPr>
              <w:t>Test of the digital infrastructure</w:t>
            </w:r>
          </w:p>
        </w:tc>
        <w:tc>
          <w:tcPr>
            <w:tcW w:w="1571" w:type="dxa"/>
            <w:tcMar/>
          </w:tcPr>
          <w:p w:rsidRPr="00734AA1" w:rsidR="00E74CD3" w:rsidRDefault="008B6C96" w14:paraId="193E3965" w14:textId="77777777">
            <w:pPr>
              <w:rPr>
                <w:rFonts w:cstheme="minorHAnsi"/>
                <w:sz w:val="22"/>
                <w:szCs w:val="22"/>
                <w:lang w:val="en-US"/>
              </w:rPr>
            </w:pPr>
            <w:r w:rsidRPr="00734AA1">
              <w:rPr>
                <w:rFonts w:cstheme="minorHAnsi"/>
                <w:sz w:val="22"/>
                <w:szCs w:val="22"/>
                <w:lang w:val="en-US"/>
              </w:rPr>
              <w:t>Interpreter</w:t>
            </w:r>
          </w:p>
          <w:p w:rsidRPr="00734AA1" w:rsidR="008B6C96" w:rsidRDefault="008B6C96" w14:paraId="719BB08F" w14:textId="77777777">
            <w:pPr>
              <w:rPr>
                <w:rFonts w:cstheme="minorHAnsi"/>
                <w:sz w:val="22"/>
                <w:szCs w:val="22"/>
                <w:lang w:val="en-US"/>
              </w:rPr>
            </w:pPr>
            <w:r w:rsidRPr="00734AA1">
              <w:rPr>
                <w:rFonts w:cstheme="minorHAnsi"/>
                <w:sz w:val="22"/>
                <w:szCs w:val="22"/>
                <w:lang w:val="en-US"/>
              </w:rPr>
              <w:t>Trainer</w:t>
            </w:r>
          </w:p>
          <w:p w:rsidRPr="00734AA1" w:rsidR="008B6C96" w:rsidRDefault="008B6C96" w14:paraId="5B9A90E7" w14:textId="77777777">
            <w:pPr>
              <w:rPr>
                <w:rFonts w:cstheme="minorHAnsi"/>
                <w:sz w:val="22"/>
                <w:szCs w:val="22"/>
                <w:lang w:val="en-US"/>
              </w:rPr>
            </w:pPr>
            <w:r w:rsidRPr="00734AA1">
              <w:rPr>
                <w:rFonts w:cstheme="minorHAnsi"/>
                <w:sz w:val="22"/>
                <w:szCs w:val="22"/>
                <w:lang w:val="en-US"/>
              </w:rPr>
              <w:t xml:space="preserve">Technician </w:t>
            </w:r>
          </w:p>
        </w:tc>
      </w:tr>
      <w:tr w:rsidRPr="00E74CD3" w:rsidR="008B6C96" w:rsidTr="5F5F6E6B" w14:paraId="69BAEE7F" w14:textId="77777777">
        <w:tc>
          <w:tcPr>
            <w:tcW w:w="988" w:type="dxa"/>
            <w:tcMar/>
          </w:tcPr>
          <w:p w:rsidRPr="00734AA1" w:rsidR="00E74CD3" w:rsidRDefault="00E74CD3" w14:paraId="649841BE" w14:textId="77777777">
            <w:pPr>
              <w:rPr>
                <w:rFonts w:cstheme="minorHAnsi"/>
                <w:sz w:val="22"/>
                <w:szCs w:val="22"/>
                <w:lang w:val="en-US"/>
              </w:rPr>
            </w:pPr>
            <w:r w:rsidRPr="00734AA1">
              <w:rPr>
                <w:rFonts w:cstheme="minorHAnsi"/>
                <w:sz w:val="22"/>
                <w:szCs w:val="22"/>
                <w:lang w:val="en-US"/>
              </w:rPr>
              <w:t>1</w:t>
            </w:r>
          </w:p>
        </w:tc>
        <w:tc>
          <w:tcPr>
            <w:tcW w:w="1061" w:type="dxa"/>
            <w:tcMar/>
          </w:tcPr>
          <w:p w:rsidRPr="00734AA1" w:rsidR="008B6C96" w:rsidP="007548BC" w:rsidRDefault="008B6C96" w14:paraId="537F70A8" w14:textId="77777777">
            <w:pPr>
              <w:jc w:val="center"/>
              <w:rPr>
                <w:rFonts w:cstheme="minorHAnsi"/>
                <w:sz w:val="22"/>
                <w:szCs w:val="22"/>
                <w:lang w:val="en-US"/>
              </w:rPr>
            </w:pPr>
            <w:r w:rsidRPr="00734AA1">
              <w:rPr>
                <w:rFonts w:cstheme="minorHAnsi"/>
                <w:sz w:val="22"/>
                <w:szCs w:val="22"/>
                <w:lang w:val="en-US"/>
              </w:rPr>
              <w:t>Mon</w:t>
            </w:r>
          </w:p>
          <w:p w:rsidRPr="00734AA1" w:rsidR="00E74CD3" w:rsidP="007548BC" w:rsidRDefault="008B6C96" w14:paraId="78C2E54A" w14:textId="77777777">
            <w:pPr>
              <w:jc w:val="center"/>
              <w:rPr>
                <w:rFonts w:cstheme="minorHAnsi"/>
                <w:sz w:val="22"/>
                <w:szCs w:val="22"/>
                <w:lang w:val="en-US"/>
              </w:rPr>
            </w:pPr>
            <w:r w:rsidRPr="00734AA1">
              <w:rPr>
                <w:rFonts w:cstheme="minorHAnsi"/>
                <w:sz w:val="22"/>
                <w:szCs w:val="22"/>
                <w:lang w:val="en-US"/>
              </w:rPr>
              <w:t>06.09.</w:t>
            </w:r>
          </w:p>
        </w:tc>
        <w:tc>
          <w:tcPr>
            <w:tcW w:w="1071" w:type="dxa"/>
            <w:tcMar/>
          </w:tcPr>
          <w:p w:rsidRPr="00734AA1" w:rsidR="00E74CD3" w:rsidP="00734AA1" w:rsidRDefault="00734AA1" w14:paraId="056F2211" w14:textId="77777777">
            <w:pPr>
              <w:jc w:val="center"/>
              <w:rPr>
                <w:rFonts w:cstheme="minorHAnsi"/>
                <w:sz w:val="22"/>
                <w:szCs w:val="22"/>
                <w:lang w:val="en-US"/>
              </w:rPr>
            </w:pPr>
            <w:r w:rsidRPr="00734AA1">
              <w:rPr>
                <w:rFonts w:cstheme="minorHAnsi"/>
                <w:sz w:val="22"/>
                <w:szCs w:val="22"/>
                <w:lang w:val="en-US"/>
              </w:rPr>
              <w:t>1</w:t>
            </w:r>
            <w:r w:rsidR="00AC39DD">
              <w:rPr>
                <w:rFonts w:cstheme="minorHAnsi"/>
                <w:sz w:val="22"/>
                <w:szCs w:val="22"/>
                <w:lang w:val="en-US"/>
              </w:rPr>
              <w:t>3</w:t>
            </w:r>
            <w:r w:rsidRPr="00734AA1">
              <w:rPr>
                <w:rFonts w:cstheme="minorHAnsi"/>
                <w:sz w:val="22"/>
                <w:szCs w:val="22"/>
                <w:lang w:val="en-US"/>
              </w:rPr>
              <w:t>:</w:t>
            </w:r>
            <w:r w:rsidR="00FA3373">
              <w:rPr>
                <w:rFonts w:cstheme="minorHAnsi"/>
                <w:sz w:val="22"/>
                <w:szCs w:val="22"/>
                <w:lang w:val="en-US"/>
              </w:rPr>
              <w:t>3</w:t>
            </w:r>
            <w:r w:rsidRPr="00734AA1">
              <w:rPr>
                <w:rFonts w:cstheme="minorHAnsi"/>
                <w:sz w:val="22"/>
                <w:szCs w:val="22"/>
                <w:lang w:val="en-US"/>
              </w:rPr>
              <w:t>0</w:t>
            </w:r>
          </w:p>
          <w:p w:rsidRPr="00734AA1" w:rsidR="00734AA1" w:rsidP="00734AA1" w:rsidRDefault="00734AA1" w14:paraId="33E67AC6" w14:textId="77777777">
            <w:pPr>
              <w:jc w:val="center"/>
              <w:rPr>
                <w:rFonts w:cstheme="minorHAnsi"/>
                <w:sz w:val="22"/>
                <w:szCs w:val="22"/>
                <w:lang w:val="en-US"/>
              </w:rPr>
            </w:pPr>
            <w:r w:rsidRPr="00734AA1">
              <w:rPr>
                <w:rFonts w:cstheme="minorHAnsi"/>
                <w:sz w:val="22"/>
                <w:szCs w:val="22"/>
                <w:lang w:val="en-US"/>
              </w:rPr>
              <w:t>-</w:t>
            </w:r>
          </w:p>
          <w:p w:rsidRPr="00734AA1" w:rsidR="00734AA1" w:rsidP="00734AA1" w:rsidRDefault="00734AA1" w14:paraId="30A78E93" w14:textId="77777777">
            <w:pPr>
              <w:jc w:val="center"/>
              <w:rPr>
                <w:rFonts w:cstheme="minorHAnsi"/>
                <w:sz w:val="22"/>
                <w:szCs w:val="22"/>
                <w:lang w:val="en-US"/>
              </w:rPr>
            </w:pPr>
            <w:r w:rsidRPr="00734AA1">
              <w:rPr>
                <w:rFonts w:cstheme="minorHAnsi"/>
                <w:sz w:val="22"/>
                <w:szCs w:val="22"/>
                <w:lang w:val="en-US"/>
              </w:rPr>
              <w:t>1</w:t>
            </w:r>
            <w:r w:rsidR="00FA3373">
              <w:rPr>
                <w:rFonts w:cstheme="minorHAnsi"/>
                <w:sz w:val="22"/>
                <w:szCs w:val="22"/>
                <w:lang w:val="en-US"/>
              </w:rPr>
              <w:t>7</w:t>
            </w:r>
            <w:r w:rsidRPr="00734AA1">
              <w:rPr>
                <w:rFonts w:cstheme="minorHAnsi"/>
                <w:sz w:val="22"/>
                <w:szCs w:val="22"/>
                <w:lang w:val="en-US"/>
              </w:rPr>
              <w:t>:</w:t>
            </w:r>
            <w:r w:rsidR="00FA3373">
              <w:rPr>
                <w:rFonts w:cstheme="minorHAnsi"/>
                <w:sz w:val="22"/>
                <w:szCs w:val="22"/>
                <w:lang w:val="en-US"/>
              </w:rPr>
              <w:t>3</w:t>
            </w:r>
            <w:r w:rsidRPr="00734AA1">
              <w:rPr>
                <w:rFonts w:cstheme="minorHAnsi"/>
                <w:sz w:val="22"/>
                <w:szCs w:val="22"/>
                <w:lang w:val="en-US"/>
              </w:rPr>
              <w:t>0</w:t>
            </w:r>
          </w:p>
          <w:p w:rsidRPr="00734AA1" w:rsidR="00734AA1" w:rsidP="00734AA1" w:rsidRDefault="00734AA1" w14:paraId="0A37501D" w14:textId="77777777">
            <w:pPr>
              <w:jc w:val="center"/>
              <w:rPr>
                <w:rFonts w:cstheme="minorHAnsi"/>
                <w:sz w:val="22"/>
                <w:szCs w:val="22"/>
                <w:lang w:val="en-US"/>
              </w:rPr>
            </w:pPr>
          </w:p>
          <w:p w:rsidRPr="00734AA1" w:rsidR="00734AA1" w:rsidP="00734AA1" w:rsidRDefault="00734AA1" w14:paraId="5A2ACCC6" w14:textId="77777777">
            <w:pPr>
              <w:jc w:val="center"/>
              <w:rPr>
                <w:rFonts w:cstheme="minorHAnsi"/>
                <w:sz w:val="22"/>
                <w:szCs w:val="22"/>
                <w:lang w:val="en-US"/>
              </w:rPr>
            </w:pPr>
            <w:r w:rsidRPr="00734AA1">
              <w:rPr>
                <w:rFonts w:cstheme="minorHAnsi"/>
                <w:sz w:val="22"/>
                <w:szCs w:val="22"/>
                <w:lang w:val="en-US"/>
              </w:rPr>
              <w:t>(4h)</w:t>
            </w:r>
          </w:p>
        </w:tc>
        <w:tc>
          <w:tcPr>
            <w:tcW w:w="790" w:type="dxa"/>
            <w:tcMar/>
          </w:tcPr>
          <w:p w:rsidRPr="00734AA1" w:rsidR="00E74CD3" w:rsidP="00C56984" w:rsidRDefault="00E74CD3" w14:paraId="25B26FA4" w14:textId="77777777">
            <w:pPr>
              <w:jc w:val="center"/>
              <w:rPr>
                <w:rFonts w:cstheme="minorHAnsi"/>
                <w:sz w:val="22"/>
                <w:szCs w:val="22"/>
                <w:lang w:val="en-US"/>
              </w:rPr>
            </w:pPr>
            <w:r w:rsidRPr="00734AA1">
              <w:rPr>
                <w:rFonts w:cstheme="minorHAnsi"/>
                <w:sz w:val="22"/>
                <w:szCs w:val="22"/>
                <w:lang w:val="en-US"/>
              </w:rPr>
              <w:t>S</w:t>
            </w:r>
            <w:r w:rsidR="00B55D1A">
              <w:rPr>
                <w:rFonts w:cstheme="minorHAnsi"/>
                <w:sz w:val="22"/>
                <w:szCs w:val="22"/>
                <w:lang w:val="en-US"/>
              </w:rPr>
              <w:t>*</w:t>
            </w:r>
          </w:p>
        </w:tc>
        <w:tc>
          <w:tcPr>
            <w:tcW w:w="3870" w:type="dxa"/>
            <w:tcMar/>
          </w:tcPr>
          <w:p w:rsidRPr="00734AA1" w:rsidR="00E74CD3" w:rsidP="00E74CD3" w:rsidRDefault="00E74CD3" w14:paraId="06F4AC59" w14:textId="77777777">
            <w:pPr>
              <w:pStyle w:val="ListParagraph"/>
              <w:numPr>
                <w:ilvl w:val="0"/>
                <w:numId w:val="1"/>
              </w:numPr>
              <w:spacing w:before="40" w:after="40"/>
              <w:ind w:left="453" w:hanging="357"/>
              <w:rPr>
                <w:rFonts w:asciiTheme="minorHAnsi" w:hAnsiTheme="minorHAnsi" w:cstheme="minorHAnsi"/>
                <w:sz w:val="22"/>
                <w:szCs w:val="22"/>
              </w:rPr>
            </w:pPr>
            <w:r w:rsidRPr="00734AA1">
              <w:rPr>
                <w:rFonts w:asciiTheme="minorHAnsi" w:hAnsiTheme="minorHAnsi" w:cstheme="minorHAnsi"/>
                <w:sz w:val="22"/>
                <w:szCs w:val="22"/>
              </w:rPr>
              <w:t>Introduction of trainer and participants</w:t>
            </w:r>
          </w:p>
          <w:p w:rsidRPr="00734AA1" w:rsidR="00E74CD3" w:rsidP="00E74CD3" w:rsidRDefault="00E74CD3" w14:paraId="2165A392" w14:textId="77777777">
            <w:pPr>
              <w:pStyle w:val="ListParagraph"/>
              <w:numPr>
                <w:ilvl w:val="0"/>
                <w:numId w:val="1"/>
              </w:numPr>
              <w:spacing w:before="40" w:after="40"/>
              <w:ind w:left="453" w:hanging="357"/>
              <w:rPr>
                <w:rFonts w:asciiTheme="minorHAnsi" w:hAnsiTheme="minorHAnsi" w:cstheme="minorHAnsi"/>
                <w:sz w:val="22"/>
                <w:szCs w:val="22"/>
              </w:rPr>
            </w:pPr>
            <w:r w:rsidRPr="00734AA1">
              <w:rPr>
                <w:rFonts w:asciiTheme="minorHAnsi" w:hAnsiTheme="minorHAnsi" w:cstheme="minorHAnsi"/>
                <w:sz w:val="22"/>
                <w:szCs w:val="22"/>
              </w:rPr>
              <w:t xml:space="preserve">Overview of the course </w:t>
            </w:r>
          </w:p>
          <w:p w:rsidRPr="00734AA1" w:rsidR="00E74CD3" w:rsidP="00E74CD3" w:rsidRDefault="00E74CD3" w14:paraId="505F1C66" w14:textId="77777777">
            <w:pPr>
              <w:pStyle w:val="ListParagraph"/>
              <w:numPr>
                <w:ilvl w:val="0"/>
                <w:numId w:val="1"/>
              </w:numPr>
              <w:spacing w:before="40" w:after="40"/>
              <w:ind w:left="453" w:hanging="357"/>
              <w:rPr>
                <w:rFonts w:asciiTheme="minorHAnsi" w:hAnsiTheme="minorHAnsi" w:cstheme="minorHAnsi"/>
                <w:sz w:val="22"/>
                <w:szCs w:val="22"/>
              </w:rPr>
            </w:pPr>
            <w:r w:rsidRPr="00734AA1">
              <w:rPr>
                <w:rFonts w:asciiTheme="minorHAnsi" w:hAnsiTheme="minorHAnsi" w:cstheme="minorHAnsi"/>
                <w:sz w:val="22"/>
                <w:szCs w:val="22"/>
              </w:rPr>
              <w:t>Requirements and workload for partici</w:t>
            </w:r>
            <w:r w:rsidRPr="00734AA1">
              <w:rPr>
                <w:rFonts w:asciiTheme="minorHAnsi" w:hAnsiTheme="minorHAnsi" w:cstheme="minorHAnsi"/>
                <w:sz w:val="22"/>
                <w:szCs w:val="22"/>
              </w:rPr>
              <w:softHyphen/>
              <w:t>pants</w:t>
            </w:r>
          </w:p>
          <w:p w:rsidRPr="00734AA1" w:rsidR="00E74CD3" w:rsidP="00E74CD3" w:rsidRDefault="00E74CD3" w14:paraId="1AE11970" w14:textId="77777777">
            <w:pPr>
              <w:pStyle w:val="ListParagraph"/>
              <w:numPr>
                <w:ilvl w:val="0"/>
                <w:numId w:val="1"/>
              </w:numPr>
              <w:spacing w:before="40" w:after="40"/>
              <w:ind w:left="453" w:hanging="357"/>
              <w:rPr>
                <w:rFonts w:asciiTheme="minorHAnsi" w:hAnsiTheme="minorHAnsi" w:cstheme="minorHAnsi"/>
                <w:sz w:val="22"/>
                <w:szCs w:val="22"/>
              </w:rPr>
            </w:pPr>
            <w:r w:rsidRPr="00734AA1">
              <w:rPr>
                <w:rFonts w:asciiTheme="minorHAnsi" w:hAnsiTheme="minorHAnsi" w:cstheme="minorHAnsi"/>
                <w:sz w:val="22"/>
                <w:szCs w:val="22"/>
              </w:rPr>
              <w:t>Training methodology (task-orientation, self-learning, …)</w:t>
            </w:r>
          </w:p>
          <w:p w:rsidRPr="00734AA1" w:rsidR="00E74CD3" w:rsidP="00E74CD3" w:rsidRDefault="00E74CD3" w14:paraId="3BB2E76A" w14:textId="77777777">
            <w:pPr>
              <w:pStyle w:val="ListParagraph"/>
              <w:numPr>
                <w:ilvl w:val="0"/>
                <w:numId w:val="1"/>
              </w:numPr>
              <w:spacing w:before="40" w:after="40"/>
              <w:ind w:left="453" w:hanging="357"/>
              <w:rPr>
                <w:rFonts w:asciiTheme="minorHAnsi" w:hAnsiTheme="minorHAnsi" w:cstheme="minorHAnsi"/>
                <w:sz w:val="22"/>
                <w:szCs w:val="22"/>
              </w:rPr>
            </w:pPr>
            <w:r w:rsidRPr="00734AA1">
              <w:rPr>
                <w:rFonts w:asciiTheme="minorHAnsi" w:hAnsiTheme="minorHAnsi" w:cstheme="minorHAnsi"/>
                <w:sz w:val="22"/>
                <w:szCs w:val="22"/>
              </w:rPr>
              <w:t>What is e-learning, blended learning, virtual learning etc. and what is the difference?</w:t>
            </w:r>
          </w:p>
          <w:p w:rsidRPr="00734AA1" w:rsidR="00E74CD3" w:rsidP="008B6C96" w:rsidRDefault="00E74CD3" w14:paraId="5FE474E0" w14:textId="77777777">
            <w:pPr>
              <w:pStyle w:val="ListParagraph"/>
              <w:numPr>
                <w:ilvl w:val="0"/>
                <w:numId w:val="1"/>
              </w:numPr>
              <w:spacing w:before="40" w:after="40"/>
              <w:ind w:left="453" w:hanging="357"/>
              <w:rPr>
                <w:rFonts w:asciiTheme="minorHAnsi" w:hAnsiTheme="minorHAnsi" w:cstheme="minorHAnsi"/>
                <w:sz w:val="22"/>
                <w:szCs w:val="22"/>
              </w:rPr>
            </w:pPr>
            <w:r w:rsidRPr="00734AA1">
              <w:rPr>
                <w:rFonts w:asciiTheme="minorHAnsi" w:hAnsiTheme="minorHAnsi" w:cstheme="minorHAnsi"/>
                <w:sz w:val="22"/>
                <w:szCs w:val="22"/>
              </w:rPr>
              <w:t>Introduction to the virtual learning environ</w:t>
            </w:r>
            <w:r w:rsidRPr="00734AA1">
              <w:rPr>
                <w:rFonts w:asciiTheme="minorHAnsi" w:hAnsiTheme="minorHAnsi" w:cstheme="minorHAnsi"/>
                <w:sz w:val="22"/>
                <w:szCs w:val="22"/>
              </w:rPr>
              <w:softHyphen/>
              <w:t>ment (Moodle)</w:t>
            </w:r>
          </w:p>
        </w:tc>
        <w:tc>
          <w:tcPr>
            <w:tcW w:w="1571" w:type="dxa"/>
            <w:tcMar/>
          </w:tcPr>
          <w:p w:rsidRPr="00734AA1" w:rsidR="00E74CD3" w:rsidRDefault="00734AA1" w14:paraId="58A5D19C" w14:textId="77777777">
            <w:pPr>
              <w:rPr>
                <w:rFonts w:cstheme="minorHAnsi"/>
                <w:sz w:val="22"/>
                <w:szCs w:val="22"/>
                <w:lang w:val="en-US"/>
              </w:rPr>
            </w:pPr>
            <w:r w:rsidRPr="00734AA1">
              <w:rPr>
                <w:rFonts w:cstheme="minorHAnsi"/>
                <w:sz w:val="22"/>
                <w:szCs w:val="22"/>
                <w:lang w:val="en-US"/>
              </w:rPr>
              <w:t>Participants</w:t>
            </w:r>
          </w:p>
          <w:p w:rsidRPr="00734AA1" w:rsidR="00734AA1" w:rsidRDefault="00734AA1" w14:paraId="6B340552" w14:textId="77777777">
            <w:pPr>
              <w:rPr>
                <w:rFonts w:cstheme="minorHAnsi"/>
                <w:sz w:val="22"/>
                <w:szCs w:val="22"/>
                <w:lang w:val="en-US"/>
              </w:rPr>
            </w:pPr>
            <w:r w:rsidRPr="00734AA1">
              <w:rPr>
                <w:rFonts w:cstheme="minorHAnsi"/>
                <w:sz w:val="22"/>
                <w:szCs w:val="22"/>
                <w:lang w:val="en-US"/>
              </w:rPr>
              <w:t>Trainer</w:t>
            </w:r>
          </w:p>
          <w:p w:rsidRPr="00734AA1" w:rsidR="00734AA1" w:rsidRDefault="00734AA1" w14:paraId="31AAD1BA" w14:textId="77777777">
            <w:pPr>
              <w:rPr>
                <w:rFonts w:cstheme="minorHAnsi"/>
                <w:sz w:val="22"/>
                <w:szCs w:val="22"/>
                <w:lang w:val="en-US"/>
              </w:rPr>
            </w:pPr>
            <w:r w:rsidRPr="00734AA1">
              <w:rPr>
                <w:rFonts w:cstheme="minorHAnsi"/>
                <w:sz w:val="22"/>
                <w:szCs w:val="22"/>
                <w:lang w:val="en-US"/>
              </w:rPr>
              <w:t>Interpreter</w:t>
            </w:r>
          </w:p>
        </w:tc>
      </w:tr>
      <w:tr w:rsidRPr="00E74CD3" w:rsidR="008B6C96" w:rsidTr="5F5F6E6B" w14:paraId="52FA05C1" w14:textId="77777777">
        <w:tc>
          <w:tcPr>
            <w:tcW w:w="988" w:type="dxa"/>
            <w:tcMar/>
          </w:tcPr>
          <w:p w:rsidRPr="00734AA1" w:rsidR="00E74CD3" w:rsidRDefault="00E74CD3" w14:paraId="5FCD5EC4" w14:textId="77777777">
            <w:pPr>
              <w:rPr>
                <w:rFonts w:cstheme="minorHAnsi"/>
                <w:sz w:val="22"/>
                <w:szCs w:val="22"/>
                <w:lang w:val="en-US"/>
              </w:rPr>
            </w:pPr>
            <w:r w:rsidRPr="00734AA1">
              <w:rPr>
                <w:rFonts w:cstheme="minorHAnsi"/>
                <w:sz w:val="22"/>
                <w:szCs w:val="22"/>
                <w:lang w:val="en-US"/>
              </w:rPr>
              <w:t>3</w:t>
            </w:r>
          </w:p>
        </w:tc>
        <w:tc>
          <w:tcPr>
            <w:tcW w:w="1061" w:type="dxa"/>
            <w:tcMar/>
          </w:tcPr>
          <w:p w:rsidRPr="00734AA1" w:rsidR="008B6C96" w:rsidP="007548BC" w:rsidRDefault="008B6C96" w14:paraId="2FBC6BE7" w14:textId="77777777">
            <w:pPr>
              <w:jc w:val="center"/>
              <w:rPr>
                <w:rFonts w:cstheme="minorHAnsi"/>
                <w:sz w:val="22"/>
                <w:szCs w:val="22"/>
                <w:lang w:val="en-US"/>
              </w:rPr>
            </w:pPr>
            <w:r w:rsidRPr="00734AA1">
              <w:rPr>
                <w:rFonts w:cstheme="minorHAnsi"/>
                <w:sz w:val="22"/>
                <w:szCs w:val="22"/>
                <w:lang w:val="en-US"/>
              </w:rPr>
              <w:t>Tue</w:t>
            </w:r>
          </w:p>
          <w:p w:rsidRPr="00734AA1" w:rsidR="00E74CD3" w:rsidP="007548BC" w:rsidRDefault="008B6C96" w14:paraId="4D7B0EAC" w14:textId="77777777">
            <w:pPr>
              <w:jc w:val="center"/>
              <w:rPr>
                <w:rFonts w:cstheme="minorHAnsi"/>
                <w:sz w:val="22"/>
                <w:szCs w:val="22"/>
                <w:lang w:val="en-US"/>
              </w:rPr>
            </w:pPr>
            <w:r w:rsidRPr="00734AA1">
              <w:rPr>
                <w:rFonts w:cstheme="minorHAnsi"/>
                <w:sz w:val="22"/>
                <w:szCs w:val="22"/>
                <w:lang w:val="en-US"/>
              </w:rPr>
              <w:t>07.09.</w:t>
            </w:r>
          </w:p>
        </w:tc>
        <w:tc>
          <w:tcPr>
            <w:tcW w:w="1071" w:type="dxa"/>
            <w:tcMar/>
          </w:tcPr>
          <w:p w:rsidRPr="00734AA1" w:rsidR="00FA3373" w:rsidP="00FA3373" w:rsidRDefault="00FA3373" w14:paraId="7A87A6F5" w14:textId="77777777">
            <w:pPr>
              <w:jc w:val="center"/>
              <w:rPr>
                <w:rFonts w:cstheme="minorHAnsi"/>
                <w:sz w:val="22"/>
                <w:szCs w:val="22"/>
                <w:lang w:val="en-US"/>
              </w:rPr>
            </w:pPr>
            <w:r w:rsidRPr="00734AA1">
              <w:rPr>
                <w:rFonts w:cstheme="minorHAnsi"/>
                <w:sz w:val="22"/>
                <w:szCs w:val="22"/>
                <w:lang w:val="en-US"/>
              </w:rPr>
              <w:t>1</w:t>
            </w:r>
            <w:r>
              <w:rPr>
                <w:rFonts w:cstheme="minorHAnsi"/>
                <w:sz w:val="22"/>
                <w:szCs w:val="22"/>
                <w:lang w:val="en-US"/>
              </w:rPr>
              <w:t>3</w:t>
            </w:r>
            <w:r w:rsidRPr="00734AA1">
              <w:rPr>
                <w:rFonts w:cstheme="minorHAnsi"/>
                <w:sz w:val="22"/>
                <w:szCs w:val="22"/>
                <w:lang w:val="en-US"/>
              </w:rPr>
              <w:t>:</w:t>
            </w:r>
            <w:r>
              <w:rPr>
                <w:rFonts w:cstheme="minorHAnsi"/>
                <w:sz w:val="22"/>
                <w:szCs w:val="22"/>
                <w:lang w:val="en-US"/>
              </w:rPr>
              <w:t>3</w:t>
            </w:r>
            <w:r w:rsidRPr="00734AA1">
              <w:rPr>
                <w:rFonts w:cstheme="minorHAnsi"/>
                <w:sz w:val="22"/>
                <w:szCs w:val="22"/>
                <w:lang w:val="en-US"/>
              </w:rPr>
              <w:t>0</w:t>
            </w:r>
          </w:p>
          <w:p w:rsidRPr="00734AA1" w:rsidR="00FA3373" w:rsidP="00FA3373" w:rsidRDefault="00FA3373" w14:paraId="1BBD13F9" w14:textId="77777777">
            <w:pPr>
              <w:jc w:val="center"/>
              <w:rPr>
                <w:rFonts w:cstheme="minorHAnsi"/>
                <w:sz w:val="22"/>
                <w:szCs w:val="22"/>
                <w:lang w:val="en-US"/>
              </w:rPr>
            </w:pPr>
            <w:r w:rsidRPr="00734AA1">
              <w:rPr>
                <w:rFonts w:cstheme="minorHAnsi"/>
                <w:sz w:val="22"/>
                <w:szCs w:val="22"/>
                <w:lang w:val="en-US"/>
              </w:rPr>
              <w:t>-</w:t>
            </w:r>
          </w:p>
          <w:p w:rsidRPr="00734AA1" w:rsidR="00FA3373" w:rsidP="00FA3373" w:rsidRDefault="00FA3373" w14:paraId="0586AA3F" w14:textId="77777777">
            <w:pPr>
              <w:jc w:val="center"/>
              <w:rPr>
                <w:rFonts w:cstheme="minorHAnsi"/>
                <w:sz w:val="22"/>
                <w:szCs w:val="22"/>
                <w:lang w:val="en-US"/>
              </w:rPr>
            </w:pPr>
            <w:r w:rsidRPr="00734AA1">
              <w:rPr>
                <w:rFonts w:cstheme="minorHAnsi"/>
                <w:sz w:val="22"/>
                <w:szCs w:val="22"/>
                <w:lang w:val="en-US"/>
              </w:rPr>
              <w:t>1</w:t>
            </w:r>
            <w:r>
              <w:rPr>
                <w:rFonts w:cstheme="minorHAnsi"/>
                <w:sz w:val="22"/>
                <w:szCs w:val="22"/>
                <w:lang w:val="en-US"/>
              </w:rPr>
              <w:t>7</w:t>
            </w:r>
            <w:r w:rsidRPr="00734AA1">
              <w:rPr>
                <w:rFonts w:cstheme="minorHAnsi"/>
                <w:sz w:val="22"/>
                <w:szCs w:val="22"/>
                <w:lang w:val="en-US"/>
              </w:rPr>
              <w:t>:</w:t>
            </w:r>
            <w:r>
              <w:rPr>
                <w:rFonts w:cstheme="minorHAnsi"/>
                <w:sz w:val="22"/>
                <w:szCs w:val="22"/>
                <w:lang w:val="en-US"/>
              </w:rPr>
              <w:t>3</w:t>
            </w:r>
            <w:r w:rsidRPr="00734AA1">
              <w:rPr>
                <w:rFonts w:cstheme="minorHAnsi"/>
                <w:sz w:val="22"/>
                <w:szCs w:val="22"/>
                <w:lang w:val="en-US"/>
              </w:rPr>
              <w:t>0</w:t>
            </w:r>
          </w:p>
          <w:p w:rsidRPr="00734AA1" w:rsidR="00FA3373" w:rsidP="00FA3373" w:rsidRDefault="00FA3373" w14:paraId="5DAB6C7B" w14:textId="77777777">
            <w:pPr>
              <w:jc w:val="center"/>
              <w:rPr>
                <w:rFonts w:cstheme="minorHAnsi"/>
                <w:sz w:val="22"/>
                <w:szCs w:val="22"/>
                <w:lang w:val="en-US"/>
              </w:rPr>
            </w:pPr>
          </w:p>
          <w:p w:rsidRPr="00734AA1" w:rsidR="00734AA1" w:rsidP="00FA3373" w:rsidRDefault="00FA3373" w14:paraId="7C3E61D0" w14:textId="77777777">
            <w:pPr>
              <w:jc w:val="center"/>
              <w:rPr>
                <w:rFonts w:cstheme="minorHAnsi"/>
                <w:sz w:val="22"/>
                <w:szCs w:val="22"/>
                <w:lang w:val="en-US"/>
              </w:rPr>
            </w:pPr>
            <w:r w:rsidRPr="00734AA1">
              <w:rPr>
                <w:rFonts w:cstheme="minorHAnsi"/>
                <w:sz w:val="22"/>
                <w:szCs w:val="22"/>
                <w:lang w:val="en-US"/>
              </w:rPr>
              <w:t>(4h)</w:t>
            </w:r>
          </w:p>
        </w:tc>
        <w:tc>
          <w:tcPr>
            <w:tcW w:w="790" w:type="dxa"/>
            <w:tcMar/>
          </w:tcPr>
          <w:p w:rsidRPr="00734AA1" w:rsidR="00E74CD3" w:rsidP="00C56984" w:rsidRDefault="00E74CD3" w14:paraId="1147F508" w14:textId="77777777">
            <w:pPr>
              <w:jc w:val="center"/>
              <w:rPr>
                <w:rFonts w:cstheme="minorHAnsi"/>
                <w:sz w:val="22"/>
                <w:szCs w:val="22"/>
                <w:lang w:val="en-US"/>
              </w:rPr>
            </w:pPr>
            <w:r w:rsidRPr="00734AA1">
              <w:rPr>
                <w:rFonts w:cstheme="minorHAnsi"/>
                <w:sz w:val="22"/>
                <w:szCs w:val="22"/>
                <w:lang w:val="en-US"/>
              </w:rPr>
              <w:t>S</w:t>
            </w:r>
            <w:r w:rsidR="00B55D1A">
              <w:rPr>
                <w:rFonts w:cstheme="minorHAnsi"/>
                <w:sz w:val="22"/>
                <w:szCs w:val="22"/>
                <w:lang w:val="en-US"/>
              </w:rPr>
              <w:t>*</w:t>
            </w:r>
          </w:p>
        </w:tc>
        <w:tc>
          <w:tcPr>
            <w:tcW w:w="3870" w:type="dxa"/>
            <w:tcMar/>
          </w:tcPr>
          <w:p w:rsidRPr="00734AA1" w:rsidR="00E74CD3" w:rsidP="00E74CD3" w:rsidRDefault="00E74CD3" w14:paraId="5F713D99" w14:textId="77777777">
            <w:pPr>
              <w:pStyle w:val="paragraph"/>
              <w:numPr>
                <w:ilvl w:val="0"/>
                <w:numId w:val="1"/>
              </w:numPr>
              <w:spacing w:before="40" w:beforeAutospacing="0" w:after="40" w:afterAutospacing="0"/>
              <w:ind w:left="453" w:hanging="357"/>
              <w:textAlignment w:val="baseline"/>
              <w:rPr>
                <w:rFonts w:asciiTheme="minorHAnsi" w:hAnsiTheme="minorHAnsi" w:eastAsiaTheme="minorHAnsi" w:cstheme="minorHAnsi"/>
                <w:sz w:val="22"/>
                <w:szCs w:val="22"/>
                <w:lang w:val="en-GB" w:eastAsia="en-US"/>
              </w:rPr>
            </w:pPr>
            <w:r w:rsidRPr="00734AA1">
              <w:rPr>
                <w:rFonts w:asciiTheme="minorHAnsi" w:hAnsiTheme="minorHAnsi" w:eastAsiaTheme="minorHAnsi" w:cstheme="minorHAnsi"/>
                <w:sz w:val="22"/>
                <w:szCs w:val="22"/>
                <w:lang w:val="en-GB" w:eastAsia="en-US"/>
              </w:rPr>
              <w:t>Digital teaching and learning methods and e-didactics</w:t>
            </w:r>
          </w:p>
          <w:p w:rsidRPr="00734AA1" w:rsidR="00E74CD3" w:rsidP="00E74CD3" w:rsidRDefault="00E74CD3" w14:paraId="5F7E3EF9" w14:textId="77777777">
            <w:pPr>
              <w:pStyle w:val="paragraph"/>
              <w:numPr>
                <w:ilvl w:val="0"/>
                <w:numId w:val="1"/>
              </w:numPr>
              <w:spacing w:before="40" w:beforeAutospacing="0" w:after="40" w:afterAutospacing="0"/>
              <w:ind w:left="453" w:hanging="357"/>
              <w:textAlignment w:val="baseline"/>
              <w:rPr>
                <w:rFonts w:asciiTheme="minorHAnsi" w:hAnsiTheme="minorHAnsi" w:eastAsiaTheme="minorHAnsi" w:cstheme="minorHAnsi"/>
                <w:sz w:val="22"/>
                <w:szCs w:val="22"/>
                <w:lang w:val="en-GB" w:eastAsia="en-US"/>
              </w:rPr>
            </w:pPr>
            <w:r w:rsidRPr="00734AA1">
              <w:rPr>
                <w:rFonts w:asciiTheme="minorHAnsi" w:hAnsiTheme="minorHAnsi" w:eastAsiaTheme="minorHAnsi" w:cstheme="minorHAnsi"/>
                <w:sz w:val="22"/>
                <w:szCs w:val="22"/>
                <w:lang w:val="en-GB" w:eastAsia="en-US"/>
              </w:rPr>
              <w:t>Basics of Instructional Design</w:t>
            </w:r>
          </w:p>
          <w:p w:rsidRPr="00734AA1" w:rsidR="00F0403D" w:rsidP="00E74CD3" w:rsidRDefault="00E74CD3" w14:paraId="0FAD3B8E" w14:textId="77777777">
            <w:pPr>
              <w:pStyle w:val="paragraph"/>
              <w:numPr>
                <w:ilvl w:val="0"/>
                <w:numId w:val="1"/>
              </w:numPr>
              <w:spacing w:before="40" w:beforeAutospacing="0" w:after="40" w:afterAutospacing="0"/>
              <w:ind w:left="453" w:hanging="357"/>
              <w:textAlignment w:val="baseline"/>
              <w:rPr>
                <w:rFonts w:asciiTheme="minorHAnsi" w:hAnsiTheme="minorHAnsi" w:eastAsiaTheme="minorHAnsi" w:cstheme="minorHAnsi"/>
                <w:sz w:val="22"/>
                <w:szCs w:val="22"/>
                <w:lang w:val="en-GB" w:eastAsia="en-US"/>
              </w:rPr>
            </w:pPr>
            <w:r w:rsidRPr="00734AA1">
              <w:rPr>
                <w:rFonts w:asciiTheme="minorHAnsi" w:hAnsiTheme="minorHAnsi" w:eastAsiaTheme="minorHAnsi" w:cstheme="minorHAnsi"/>
                <w:sz w:val="22"/>
                <w:szCs w:val="22"/>
                <w:lang w:val="en-GB" w:eastAsia="en-US"/>
              </w:rPr>
              <w:t>Concepts and models for developing online teaching and learning scenarios (storyboard) </w:t>
            </w:r>
          </w:p>
          <w:p w:rsidRPr="00734AA1" w:rsidR="00E74CD3" w:rsidP="00E74CD3" w:rsidRDefault="00F0403D" w14:paraId="0BF7DACD" w14:textId="77777777">
            <w:pPr>
              <w:pStyle w:val="paragraph"/>
              <w:numPr>
                <w:ilvl w:val="0"/>
                <w:numId w:val="1"/>
              </w:numPr>
              <w:spacing w:before="40" w:beforeAutospacing="0" w:after="40" w:afterAutospacing="0"/>
              <w:ind w:left="453" w:hanging="357"/>
              <w:textAlignment w:val="baseline"/>
              <w:rPr>
                <w:rFonts w:asciiTheme="minorHAnsi" w:hAnsiTheme="minorHAnsi" w:eastAsiaTheme="minorHAnsi" w:cstheme="minorHAnsi"/>
                <w:sz w:val="22"/>
                <w:szCs w:val="22"/>
                <w:lang w:val="en-GB" w:eastAsia="en-US"/>
              </w:rPr>
            </w:pPr>
            <w:r w:rsidRPr="00734AA1">
              <w:rPr>
                <w:rFonts w:asciiTheme="minorHAnsi" w:hAnsiTheme="minorHAnsi" w:cstheme="minorHAnsi"/>
                <w:sz w:val="22"/>
                <w:szCs w:val="22"/>
              </w:rPr>
              <w:t>Explanation of the asynchronous task</w:t>
            </w:r>
            <w:r w:rsidRPr="00734AA1" w:rsidR="008B6C96">
              <w:rPr>
                <w:rFonts w:asciiTheme="minorHAnsi" w:hAnsiTheme="minorHAnsi" w:cstheme="minorHAnsi"/>
                <w:sz w:val="22"/>
                <w:szCs w:val="22"/>
              </w:rPr>
              <w:t>s</w:t>
            </w:r>
          </w:p>
        </w:tc>
        <w:tc>
          <w:tcPr>
            <w:tcW w:w="1571" w:type="dxa"/>
            <w:tcMar/>
          </w:tcPr>
          <w:p w:rsidRPr="00734AA1" w:rsidR="00734AA1" w:rsidP="00734AA1" w:rsidRDefault="00734AA1" w14:paraId="1C54D6D7" w14:textId="77777777">
            <w:pPr>
              <w:rPr>
                <w:rFonts w:cstheme="minorHAnsi"/>
                <w:sz w:val="22"/>
                <w:szCs w:val="22"/>
                <w:lang w:val="en-US"/>
              </w:rPr>
            </w:pPr>
            <w:r w:rsidRPr="00734AA1">
              <w:rPr>
                <w:rFonts w:cstheme="minorHAnsi"/>
                <w:sz w:val="22"/>
                <w:szCs w:val="22"/>
                <w:lang w:val="en-US"/>
              </w:rPr>
              <w:t>Participants</w:t>
            </w:r>
          </w:p>
          <w:p w:rsidRPr="00734AA1" w:rsidR="00734AA1" w:rsidP="00734AA1" w:rsidRDefault="00734AA1" w14:paraId="47ADA10D" w14:textId="77777777">
            <w:pPr>
              <w:rPr>
                <w:rFonts w:cstheme="minorHAnsi"/>
                <w:sz w:val="22"/>
                <w:szCs w:val="22"/>
                <w:lang w:val="en-US"/>
              </w:rPr>
            </w:pPr>
            <w:r w:rsidRPr="00734AA1">
              <w:rPr>
                <w:rFonts w:cstheme="minorHAnsi"/>
                <w:sz w:val="22"/>
                <w:szCs w:val="22"/>
                <w:lang w:val="en-US"/>
              </w:rPr>
              <w:t>Trainer</w:t>
            </w:r>
          </w:p>
          <w:p w:rsidRPr="00734AA1" w:rsidR="00E74CD3" w:rsidP="00734AA1" w:rsidRDefault="00734AA1" w14:paraId="48B48033" w14:textId="77777777">
            <w:pPr>
              <w:rPr>
                <w:rFonts w:cstheme="minorHAnsi"/>
                <w:sz w:val="22"/>
                <w:szCs w:val="22"/>
                <w:lang w:val="en-US"/>
              </w:rPr>
            </w:pPr>
            <w:r w:rsidRPr="00734AA1">
              <w:rPr>
                <w:rFonts w:cstheme="minorHAnsi"/>
                <w:sz w:val="22"/>
                <w:szCs w:val="22"/>
                <w:lang w:val="en-US"/>
              </w:rPr>
              <w:t>Interpreter</w:t>
            </w:r>
          </w:p>
        </w:tc>
      </w:tr>
      <w:tr w:rsidRPr="00E74CD3" w:rsidR="008B6C96" w:rsidTr="5F5F6E6B" w14:paraId="0A6925E2" w14:textId="77777777">
        <w:tc>
          <w:tcPr>
            <w:tcW w:w="988" w:type="dxa"/>
            <w:tcMar/>
          </w:tcPr>
          <w:p w:rsidRPr="00734AA1" w:rsidR="008B6C96" w:rsidP="008B6C96" w:rsidRDefault="008B6C96" w14:paraId="18F999B5" w14:textId="77777777">
            <w:pPr>
              <w:rPr>
                <w:rFonts w:cstheme="minorHAnsi"/>
                <w:color w:val="4472C4" w:themeColor="accent1"/>
                <w:sz w:val="22"/>
                <w:szCs w:val="22"/>
                <w:lang w:val="en-US"/>
              </w:rPr>
            </w:pPr>
            <w:r w:rsidRPr="00734AA1">
              <w:rPr>
                <w:rFonts w:cstheme="minorHAnsi"/>
                <w:color w:val="4472C4" w:themeColor="accent1"/>
                <w:sz w:val="22"/>
                <w:szCs w:val="22"/>
                <w:lang w:val="en-US"/>
              </w:rPr>
              <w:t>2</w:t>
            </w:r>
          </w:p>
        </w:tc>
        <w:tc>
          <w:tcPr>
            <w:tcW w:w="1061" w:type="dxa"/>
            <w:tcMar/>
          </w:tcPr>
          <w:p w:rsidRPr="00734AA1" w:rsidR="008B6C96" w:rsidP="007548BC" w:rsidRDefault="008B6C96" w14:paraId="49BB7F0B"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Wed</w:t>
            </w:r>
          </w:p>
          <w:p w:rsidRPr="00734AA1" w:rsidR="008B6C96" w:rsidP="007548BC" w:rsidRDefault="008B6C96" w14:paraId="0C376F16"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08.09.</w:t>
            </w:r>
          </w:p>
        </w:tc>
        <w:tc>
          <w:tcPr>
            <w:tcW w:w="1071" w:type="dxa"/>
            <w:tcMar/>
          </w:tcPr>
          <w:p w:rsidR="00FA3373" w:rsidP="00734AA1" w:rsidRDefault="00FA3373" w14:paraId="3642E981" w14:textId="77777777">
            <w:pPr>
              <w:jc w:val="center"/>
              <w:rPr>
                <w:rFonts w:cstheme="minorHAnsi"/>
                <w:color w:val="4472C4" w:themeColor="accent1"/>
                <w:sz w:val="22"/>
                <w:szCs w:val="22"/>
                <w:lang w:val="en-US"/>
              </w:rPr>
            </w:pPr>
            <w:r>
              <w:rPr>
                <w:rFonts w:cstheme="minorHAnsi"/>
                <w:color w:val="4472C4" w:themeColor="accent1"/>
                <w:sz w:val="22"/>
                <w:szCs w:val="22"/>
                <w:lang w:val="en-US"/>
              </w:rPr>
              <w:t>13:30</w:t>
            </w:r>
          </w:p>
          <w:p w:rsidR="00FA3373" w:rsidP="00734AA1" w:rsidRDefault="00FA3373" w14:paraId="0BE14808" w14:textId="77777777">
            <w:pPr>
              <w:jc w:val="center"/>
              <w:rPr>
                <w:rFonts w:cstheme="minorHAnsi"/>
                <w:color w:val="4472C4" w:themeColor="accent1"/>
                <w:sz w:val="22"/>
                <w:szCs w:val="22"/>
                <w:lang w:val="en-US"/>
              </w:rPr>
            </w:pPr>
            <w:r>
              <w:rPr>
                <w:rFonts w:cstheme="minorHAnsi"/>
                <w:color w:val="4472C4" w:themeColor="accent1"/>
                <w:sz w:val="22"/>
                <w:szCs w:val="22"/>
                <w:lang w:val="en-US"/>
              </w:rPr>
              <w:t>-</w:t>
            </w:r>
          </w:p>
          <w:p w:rsidR="00FA3373" w:rsidP="00734AA1" w:rsidRDefault="00FA3373" w14:paraId="3904B413" w14:textId="77777777">
            <w:pPr>
              <w:jc w:val="center"/>
              <w:rPr>
                <w:rFonts w:cstheme="minorHAnsi"/>
                <w:color w:val="4472C4" w:themeColor="accent1"/>
                <w:sz w:val="22"/>
                <w:szCs w:val="22"/>
                <w:lang w:val="en-US"/>
              </w:rPr>
            </w:pPr>
            <w:r>
              <w:rPr>
                <w:rFonts w:cstheme="minorHAnsi"/>
                <w:color w:val="4472C4" w:themeColor="accent1"/>
                <w:sz w:val="22"/>
                <w:szCs w:val="22"/>
                <w:lang w:val="en-US"/>
              </w:rPr>
              <w:t>16:30</w:t>
            </w:r>
          </w:p>
          <w:p w:rsidR="00FA3373" w:rsidP="00734AA1" w:rsidRDefault="00FA3373" w14:paraId="02EB378F" w14:textId="77777777">
            <w:pPr>
              <w:jc w:val="center"/>
              <w:rPr>
                <w:rFonts w:cstheme="minorHAnsi"/>
                <w:color w:val="4472C4" w:themeColor="accent1"/>
                <w:sz w:val="22"/>
                <w:szCs w:val="22"/>
                <w:lang w:val="en-US"/>
              </w:rPr>
            </w:pPr>
          </w:p>
          <w:p w:rsidRPr="00734AA1" w:rsidR="008B6C96" w:rsidP="00734AA1" w:rsidRDefault="00FA3373" w14:paraId="736708AE" w14:textId="77777777">
            <w:pPr>
              <w:jc w:val="center"/>
              <w:rPr>
                <w:rFonts w:cstheme="minorHAnsi"/>
                <w:color w:val="4472C4" w:themeColor="accent1"/>
                <w:sz w:val="22"/>
                <w:szCs w:val="22"/>
                <w:lang w:val="en-US"/>
              </w:rPr>
            </w:pPr>
            <w:r>
              <w:rPr>
                <w:rFonts w:cstheme="minorHAnsi"/>
                <w:color w:val="4472C4" w:themeColor="accent1"/>
                <w:sz w:val="22"/>
                <w:szCs w:val="22"/>
                <w:lang w:val="en-US"/>
              </w:rPr>
              <w:t>(</w:t>
            </w:r>
            <w:r w:rsidRPr="00734AA1" w:rsidR="00734AA1">
              <w:rPr>
                <w:rFonts w:cstheme="minorHAnsi"/>
                <w:color w:val="4472C4" w:themeColor="accent1"/>
                <w:sz w:val="22"/>
                <w:szCs w:val="22"/>
                <w:lang w:val="en-US"/>
              </w:rPr>
              <w:t>3h</w:t>
            </w:r>
            <w:r>
              <w:rPr>
                <w:rFonts w:cstheme="minorHAnsi"/>
                <w:color w:val="4472C4" w:themeColor="accent1"/>
                <w:sz w:val="22"/>
                <w:szCs w:val="22"/>
                <w:lang w:val="en-US"/>
              </w:rPr>
              <w:t>)</w:t>
            </w:r>
          </w:p>
        </w:tc>
        <w:tc>
          <w:tcPr>
            <w:tcW w:w="790" w:type="dxa"/>
            <w:tcMar/>
          </w:tcPr>
          <w:p w:rsidRPr="00734AA1" w:rsidR="008B6C96" w:rsidP="008B6C96" w:rsidRDefault="008B6C96" w14:paraId="3CA102DA"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A</w:t>
            </w:r>
            <w:r w:rsidR="00B55D1A">
              <w:rPr>
                <w:rFonts w:cstheme="minorHAnsi"/>
                <w:color w:val="4472C4" w:themeColor="accent1"/>
                <w:sz w:val="22"/>
                <w:szCs w:val="22"/>
                <w:lang w:val="en-US"/>
              </w:rPr>
              <w:t>*</w:t>
            </w:r>
          </w:p>
        </w:tc>
        <w:tc>
          <w:tcPr>
            <w:tcW w:w="3870" w:type="dxa"/>
            <w:tcMar/>
          </w:tcPr>
          <w:p w:rsidRPr="00734AA1" w:rsidR="008B6C96" w:rsidP="008B6C96" w:rsidRDefault="008B6C96" w14:paraId="21A52F47" w14:textId="77777777">
            <w:pPr>
              <w:pStyle w:val="ListParagraph"/>
              <w:numPr>
                <w:ilvl w:val="0"/>
                <w:numId w:val="1"/>
              </w:numPr>
              <w:spacing w:before="40" w:after="40"/>
              <w:ind w:left="453" w:hanging="357"/>
              <w:rPr>
                <w:rFonts w:asciiTheme="minorHAnsi" w:hAnsiTheme="minorHAnsi" w:cstheme="minorHAnsi"/>
                <w:color w:val="4472C4" w:themeColor="accent1"/>
                <w:sz w:val="22"/>
                <w:szCs w:val="22"/>
              </w:rPr>
            </w:pPr>
            <w:r w:rsidRPr="00734AA1">
              <w:rPr>
                <w:rFonts w:asciiTheme="minorHAnsi" w:hAnsiTheme="minorHAnsi" w:cstheme="minorHAnsi"/>
                <w:color w:val="4472C4" w:themeColor="accent1"/>
                <w:sz w:val="22"/>
                <w:szCs w:val="22"/>
              </w:rPr>
              <w:t>Creating a personal profile in Moodle</w:t>
            </w:r>
          </w:p>
          <w:p w:rsidRPr="00734AA1" w:rsidR="008B6C96" w:rsidP="008B6C96" w:rsidRDefault="008B6C96" w14:paraId="76E0D1AF" w14:textId="77777777">
            <w:pPr>
              <w:pStyle w:val="ListParagraph"/>
              <w:numPr>
                <w:ilvl w:val="0"/>
                <w:numId w:val="1"/>
              </w:numPr>
              <w:spacing w:before="40" w:after="40"/>
              <w:ind w:left="453" w:hanging="357"/>
              <w:rPr>
                <w:rFonts w:asciiTheme="minorHAnsi" w:hAnsiTheme="minorHAnsi" w:cstheme="minorHAnsi"/>
                <w:color w:val="4472C4" w:themeColor="accent1"/>
                <w:sz w:val="22"/>
                <w:szCs w:val="22"/>
              </w:rPr>
            </w:pPr>
            <w:r w:rsidRPr="00734AA1">
              <w:rPr>
                <w:rFonts w:asciiTheme="minorHAnsi" w:hAnsiTheme="minorHAnsi" w:cstheme="minorHAnsi"/>
                <w:color w:val="4472C4" w:themeColor="accent1"/>
                <w:sz w:val="22"/>
                <w:szCs w:val="22"/>
              </w:rPr>
              <w:t>Start designing a self-made glossary</w:t>
            </w:r>
          </w:p>
        </w:tc>
        <w:tc>
          <w:tcPr>
            <w:tcW w:w="1571" w:type="dxa"/>
            <w:tcMar/>
          </w:tcPr>
          <w:p w:rsidRPr="00734AA1" w:rsidR="00734AA1" w:rsidP="00734AA1" w:rsidRDefault="00734AA1" w14:paraId="48DC9B20" w14:textId="77777777">
            <w:pPr>
              <w:rPr>
                <w:rFonts w:cstheme="minorHAnsi"/>
                <w:color w:val="4472C4" w:themeColor="accent1"/>
                <w:sz w:val="22"/>
                <w:szCs w:val="22"/>
                <w:lang w:val="en-US"/>
              </w:rPr>
            </w:pPr>
            <w:r w:rsidRPr="00734AA1">
              <w:rPr>
                <w:rFonts w:cstheme="minorHAnsi"/>
                <w:color w:val="4472C4" w:themeColor="accent1"/>
                <w:sz w:val="22"/>
                <w:szCs w:val="22"/>
                <w:lang w:val="en-US"/>
              </w:rPr>
              <w:t>Participants</w:t>
            </w:r>
          </w:p>
          <w:p w:rsidRPr="00734AA1" w:rsidR="008B6C96" w:rsidP="00734AA1" w:rsidRDefault="00734AA1" w14:paraId="54D32342" w14:textId="77777777">
            <w:pPr>
              <w:rPr>
                <w:rFonts w:cstheme="minorHAnsi"/>
                <w:color w:val="4472C4" w:themeColor="accent1"/>
                <w:sz w:val="22"/>
                <w:szCs w:val="22"/>
                <w:lang w:val="en-US"/>
              </w:rPr>
            </w:pPr>
            <w:r w:rsidRPr="00734AA1">
              <w:rPr>
                <w:rFonts w:cstheme="minorHAnsi"/>
                <w:color w:val="4472C4" w:themeColor="accent1"/>
                <w:sz w:val="22"/>
                <w:szCs w:val="22"/>
                <w:lang w:val="en-US"/>
              </w:rPr>
              <w:t>Interpreter</w:t>
            </w:r>
          </w:p>
          <w:p w:rsidR="00734AA1" w:rsidP="00734AA1" w:rsidRDefault="00734AA1" w14:paraId="138118A8" w14:textId="77777777">
            <w:pPr>
              <w:rPr>
                <w:rFonts w:cstheme="minorHAnsi"/>
                <w:color w:val="4472C4" w:themeColor="accent1"/>
                <w:sz w:val="22"/>
                <w:szCs w:val="22"/>
                <w:lang w:val="en-US"/>
              </w:rPr>
            </w:pPr>
            <w:r w:rsidRPr="00734AA1">
              <w:rPr>
                <w:rFonts w:cstheme="minorHAnsi"/>
                <w:color w:val="4472C4" w:themeColor="accent1"/>
                <w:sz w:val="22"/>
                <w:szCs w:val="22"/>
                <w:lang w:val="en-US"/>
              </w:rPr>
              <w:t>(Trainer back-up</w:t>
            </w:r>
            <w:r w:rsidR="00097B44">
              <w:rPr>
                <w:rFonts w:cstheme="minorHAnsi"/>
                <w:color w:val="4472C4" w:themeColor="accent1"/>
                <w:sz w:val="22"/>
                <w:szCs w:val="22"/>
                <w:lang w:val="en-US"/>
              </w:rPr>
              <w:t>, Mail,</w:t>
            </w:r>
          </w:p>
          <w:p w:rsidRPr="00734AA1" w:rsidR="00097B44" w:rsidP="00734AA1" w:rsidRDefault="00097B44" w14:paraId="58533A0F" w14:textId="77777777">
            <w:pPr>
              <w:rPr>
                <w:rFonts w:cstheme="minorHAnsi"/>
                <w:color w:val="4472C4" w:themeColor="accent1"/>
                <w:sz w:val="22"/>
                <w:szCs w:val="22"/>
                <w:lang w:val="en-US"/>
              </w:rPr>
            </w:pPr>
            <w:r>
              <w:rPr>
                <w:rFonts w:cstheme="minorHAnsi"/>
                <w:color w:val="4472C4" w:themeColor="accent1"/>
                <w:sz w:val="22"/>
                <w:szCs w:val="22"/>
                <w:lang w:val="en-US"/>
              </w:rPr>
              <w:t>BBB, Teams)</w:t>
            </w:r>
          </w:p>
        </w:tc>
      </w:tr>
      <w:tr w:rsidRPr="00E74CD3" w:rsidR="008B6C96" w:rsidTr="5F5F6E6B" w14:paraId="23F0DB0C" w14:textId="77777777">
        <w:tc>
          <w:tcPr>
            <w:tcW w:w="988" w:type="dxa"/>
            <w:tcMar/>
          </w:tcPr>
          <w:p w:rsidRPr="00734AA1" w:rsidR="008B6C96" w:rsidP="008B6C96" w:rsidRDefault="008B6C96" w14:paraId="2598DEE6" w14:textId="77777777">
            <w:pPr>
              <w:rPr>
                <w:rFonts w:cstheme="minorHAnsi"/>
                <w:color w:val="4472C4" w:themeColor="accent1"/>
                <w:sz w:val="22"/>
                <w:szCs w:val="22"/>
                <w:lang w:val="en-US"/>
              </w:rPr>
            </w:pPr>
            <w:r w:rsidRPr="00734AA1">
              <w:rPr>
                <w:rFonts w:cstheme="minorHAnsi"/>
                <w:color w:val="4472C4" w:themeColor="accent1"/>
                <w:sz w:val="22"/>
                <w:szCs w:val="22"/>
                <w:lang w:val="en-US"/>
              </w:rPr>
              <w:t>4</w:t>
            </w:r>
          </w:p>
        </w:tc>
        <w:tc>
          <w:tcPr>
            <w:tcW w:w="1061" w:type="dxa"/>
            <w:tcMar/>
          </w:tcPr>
          <w:p w:rsidRPr="00734AA1" w:rsidR="008B6C96" w:rsidP="007548BC" w:rsidRDefault="008B6C96" w14:paraId="58D1EC0E"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Thu</w:t>
            </w:r>
          </w:p>
          <w:p w:rsidRPr="00734AA1" w:rsidR="008B6C96" w:rsidP="007548BC" w:rsidRDefault="008B6C96" w14:paraId="606DD158"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09.09.</w:t>
            </w:r>
          </w:p>
        </w:tc>
        <w:tc>
          <w:tcPr>
            <w:tcW w:w="1071" w:type="dxa"/>
            <w:tcMar/>
          </w:tcPr>
          <w:p w:rsidR="00FA3373" w:rsidP="00FA3373" w:rsidRDefault="00FA3373" w14:paraId="7CE86841" w14:textId="77777777">
            <w:pPr>
              <w:jc w:val="center"/>
              <w:rPr>
                <w:rFonts w:cstheme="minorHAnsi"/>
                <w:color w:val="4472C4" w:themeColor="accent1"/>
                <w:sz w:val="22"/>
                <w:szCs w:val="22"/>
                <w:lang w:val="en-US"/>
              </w:rPr>
            </w:pPr>
            <w:r>
              <w:rPr>
                <w:rFonts w:cstheme="minorHAnsi"/>
                <w:color w:val="4472C4" w:themeColor="accent1"/>
                <w:sz w:val="22"/>
                <w:szCs w:val="22"/>
                <w:lang w:val="en-US"/>
              </w:rPr>
              <w:t>13:30</w:t>
            </w:r>
          </w:p>
          <w:p w:rsidR="00FA3373" w:rsidP="00FA3373" w:rsidRDefault="00FA3373" w14:paraId="09FA2A7E" w14:textId="77777777">
            <w:pPr>
              <w:jc w:val="center"/>
              <w:rPr>
                <w:rFonts w:cstheme="minorHAnsi"/>
                <w:color w:val="4472C4" w:themeColor="accent1"/>
                <w:sz w:val="22"/>
                <w:szCs w:val="22"/>
                <w:lang w:val="en-US"/>
              </w:rPr>
            </w:pPr>
            <w:r>
              <w:rPr>
                <w:rFonts w:cstheme="minorHAnsi"/>
                <w:color w:val="4472C4" w:themeColor="accent1"/>
                <w:sz w:val="22"/>
                <w:szCs w:val="22"/>
                <w:lang w:val="en-US"/>
              </w:rPr>
              <w:t>-</w:t>
            </w:r>
          </w:p>
          <w:p w:rsidR="00FA3373" w:rsidP="00FA3373" w:rsidRDefault="00FA3373" w14:paraId="32887BE0" w14:textId="77777777">
            <w:pPr>
              <w:jc w:val="center"/>
              <w:rPr>
                <w:rFonts w:cstheme="minorHAnsi"/>
                <w:color w:val="4472C4" w:themeColor="accent1"/>
                <w:sz w:val="22"/>
                <w:szCs w:val="22"/>
                <w:lang w:val="en-US"/>
              </w:rPr>
            </w:pPr>
            <w:r>
              <w:rPr>
                <w:rFonts w:cstheme="minorHAnsi"/>
                <w:color w:val="4472C4" w:themeColor="accent1"/>
                <w:sz w:val="22"/>
                <w:szCs w:val="22"/>
                <w:lang w:val="en-US"/>
              </w:rPr>
              <w:t>16:30</w:t>
            </w:r>
          </w:p>
          <w:p w:rsidR="00FA3373" w:rsidP="00FA3373" w:rsidRDefault="00FA3373" w14:paraId="6A05A809" w14:textId="77777777">
            <w:pPr>
              <w:jc w:val="center"/>
              <w:rPr>
                <w:rFonts w:cstheme="minorHAnsi"/>
                <w:color w:val="4472C4" w:themeColor="accent1"/>
                <w:sz w:val="22"/>
                <w:szCs w:val="22"/>
                <w:lang w:val="en-US"/>
              </w:rPr>
            </w:pPr>
          </w:p>
          <w:p w:rsidRPr="00734AA1" w:rsidR="008B6C96" w:rsidP="00FA3373" w:rsidRDefault="00FA3373" w14:paraId="6D0462EB" w14:textId="77777777">
            <w:pPr>
              <w:jc w:val="center"/>
              <w:rPr>
                <w:rFonts w:cstheme="minorHAnsi"/>
                <w:color w:val="4472C4" w:themeColor="accent1"/>
                <w:sz w:val="22"/>
                <w:szCs w:val="22"/>
                <w:lang w:val="en-US"/>
              </w:rPr>
            </w:pPr>
            <w:r>
              <w:rPr>
                <w:rFonts w:cstheme="minorHAnsi"/>
                <w:color w:val="4472C4" w:themeColor="accent1"/>
                <w:sz w:val="22"/>
                <w:szCs w:val="22"/>
                <w:lang w:val="en-US"/>
              </w:rPr>
              <w:lastRenderedPageBreak/>
              <w:t>(</w:t>
            </w:r>
            <w:r w:rsidRPr="00734AA1" w:rsidR="00734AA1">
              <w:rPr>
                <w:rFonts w:cstheme="minorHAnsi"/>
                <w:color w:val="4472C4" w:themeColor="accent1"/>
                <w:sz w:val="22"/>
                <w:szCs w:val="22"/>
                <w:lang w:val="en-US"/>
              </w:rPr>
              <w:t>3h</w:t>
            </w:r>
            <w:r>
              <w:rPr>
                <w:rFonts w:cstheme="minorHAnsi"/>
                <w:color w:val="4472C4" w:themeColor="accent1"/>
                <w:sz w:val="22"/>
                <w:szCs w:val="22"/>
                <w:lang w:val="en-US"/>
              </w:rPr>
              <w:t>)</w:t>
            </w:r>
          </w:p>
        </w:tc>
        <w:tc>
          <w:tcPr>
            <w:tcW w:w="790" w:type="dxa"/>
            <w:tcMar/>
          </w:tcPr>
          <w:p w:rsidRPr="00734AA1" w:rsidR="008B6C96" w:rsidP="008B6C96" w:rsidRDefault="008B6C96" w14:paraId="260FDCCD"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lastRenderedPageBreak/>
              <w:t>A</w:t>
            </w:r>
            <w:r w:rsidR="00B55D1A">
              <w:rPr>
                <w:rFonts w:cstheme="minorHAnsi"/>
                <w:color w:val="4472C4" w:themeColor="accent1"/>
                <w:sz w:val="22"/>
                <w:szCs w:val="22"/>
                <w:lang w:val="en-US"/>
              </w:rPr>
              <w:t>*</w:t>
            </w:r>
          </w:p>
        </w:tc>
        <w:tc>
          <w:tcPr>
            <w:tcW w:w="3870" w:type="dxa"/>
            <w:tcMar/>
          </w:tcPr>
          <w:p w:rsidRPr="00734AA1" w:rsidR="008B6C96" w:rsidP="008B6C96" w:rsidRDefault="008B6C96" w14:paraId="0A8730DE" w14:textId="77777777">
            <w:pPr>
              <w:pStyle w:val="ListParagraph"/>
              <w:numPr>
                <w:ilvl w:val="0"/>
                <w:numId w:val="1"/>
              </w:numPr>
              <w:spacing w:before="40" w:after="40"/>
              <w:ind w:left="453" w:hanging="357"/>
              <w:rPr>
                <w:rFonts w:asciiTheme="minorHAnsi" w:hAnsiTheme="minorHAnsi" w:cstheme="minorHAnsi"/>
                <w:color w:val="4472C4" w:themeColor="accent1"/>
                <w:sz w:val="22"/>
                <w:szCs w:val="22"/>
              </w:rPr>
            </w:pPr>
            <w:r w:rsidRPr="00734AA1">
              <w:rPr>
                <w:rFonts w:asciiTheme="minorHAnsi" w:hAnsiTheme="minorHAnsi" w:cstheme="minorHAnsi"/>
                <w:color w:val="4472C4" w:themeColor="accent1"/>
                <w:sz w:val="22"/>
                <w:szCs w:val="22"/>
              </w:rPr>
              <w:t>Creating a storyboard for an e-learning unit</w:t>
            </w:r>
          </w:p>
        </w:tc>
        <w:tc>
          <w:tcPr>
            <w:tcW w:w="1571" w:type="dxa"/>
            <w:tcMar/>
          </w:tcPr>
          <w:p w:rsidRPr="00734AA1" w:rsidR="00734AA1" w:rsidP="00734AA1" w:rsidRDefault="00734AA1" w14:paraId="63DF3F4E" w14:textId="77777777">
            <w:pPr>
              <w:rPr>
                <w:rFonts w:cstheme="minorHAnsi"/>
                <w:color w:val="4472C4" w:themeColor="accent1"/>
                <w:sz w:val="22"/>
                <w:szCs w:val="22"/>
                <w:lang w:val="en-US"/>
              </w:rPr>
            </w:pPr>
            <w:r w:rsidRPr="00734AA1">
              <w:rPr>
                <w:rFonts w:cstheme="minorHAnsi"/>
                <w:color w:val="4472C4" w:themeColor="accent1"/>
                <w:sz w:val="22"/>
                <w:szCs w:val="22"/>
                <w:lang w:val="en-US"/>
              </w:rPr>
              <w:t>Participants</w:t>
            </w:r>
          </w:p>
          <w:p w:rsidRPr="00734AA1" w:rsidR="00734AA1" w:rsidP="00734AA1" w:rsidRDefault="00734AA1" w14:paraId="258BDADD" w14:textId="77777777">
            <w:pPr>
              <w:rPr>
                <w:rFonts w:cstheme="minorHAnsi"/>
                <w:color w:val="4472C4" w:themeColor="accent1"/>
                <w:sz w:val="22"/>
                <w:szCs w:val="22"/>
                <w:lang w:val="en-US"/>
              </w:rPr>
            </w:pPr>
            <w:r w:rsidRPr="00734AA1">
              <w:rPr>
                <w:rFonts w:cstheme="minorHAnsi"/>
                <w:color w:val="4472C4" w:themeColor="accent1"/>
                <w:sz w:val="22"/>
                <w:szCs w:val="22"/>
                <w:lang w:val="en-US"/>
              </w:rPr>
              <w:t>Interpreter</w:t>
            </w:r>
          </w:p>
          <w:p w:rsidR="00097B44" w:rsidP="00097B44" w:rsidRDefault="00734AA1" w14:paraId="097A08F2" w14:textId="77777777">
            <w:pPr>
              <w:rPr>
                <w:rFonts w:cstheme="minorHAnsi"/>
                <w:color w:val="4472C4" w:themeColor="accent1"/>
                <w:sz w:val="22"/>
                <w:szCs w:val="22"/>
                <w:lang w:val="en-US"/>
              </w:rPr>
            </w:pPr>
            <w:r w:rsidRPr="00734AA1">
              <w:rPr>
                <w:rFonts w:cstheme="minorHAnsi"/>
                <w:color w:val="4472C4" w:themeColor="accent1"/>
                <w:sz w:val="22"/>
                <w:szCs w:val="22"/>
                <w:lang w:val="en-US"/>
              </w:rPr>
              <w:t>(</w:t>
            </w:r>
            <w:r w:rsidRPr="00734AA1" w:rsidR="00097B44">
              <w:rPr>
                <w:rFonts w:cstheme="minorHAnsi"/>
                <w:color w:val="4472C4" w:themeColor="accent1"/>
                <w:sz w:val="22"/>
                <w:szCs w:val="22"/>
                <w:lang w:val="en-US"/>
              </w:rPr>
              <w:t>Trainer back-up</w:t>
            </w:r>
            <w:r w:rsidR="00097B44">
              <w:rPr>
                <w:rFonts w:cstheme="minorHAnsi"/>
                <w:color w:val="4472C4" w:themeColor="accent1"/>
                <w:sz w:val="22"/>
                <w:szCs w:val="22"/>
                <w:lang w:val="en-US"/>
              </w:rPr>
              <w:t>, Mail,</w:t>
            </w:r>
          </w:p>
          <w:p w:rsidRPr="00734AA1" w:rsidR="008B6C96" w:rsidP="00097B44" w:rsidRDefault="00097B44" w14:paraId="26D66281" w14:textId="77777777">
            <w:pPr>
              <w:rPr>
                <w:rFonts w:cstheme="minorHAnsi"/>
                <w:color w:val="4472C4" w:themeColor="accent1"/>
                <w:sz w:val="22"/>
                <w:szCs w:val="22"/>
                <w:lang w:val="en-US"/>
              </w:rPr>
            </w:pPr>
            <w:r>
              <w:rPr>
                <w:rFonts w:cstheme="minorHAnsi"/>
                <w:color w:val="4472C4" w:themeColor="accent1"/>
                <w:sz w:val="22"/>
                <w:szCs w:val="22"/>
                <w:lang w:val="en-US"/>
              </w:rPr>
              <w:lastRenderedPageBreak/>
              <w:t>BBB, Teams</w:t>
            </w:r>
            <w:r w:rsidRPr="00734AA1" w:rsidR="00734AA1">
              <w:rPr>
                <w:rFonts w:cstheme="minorHAnsi"/>
                <w:color w:val="4472C4" w:themeColor="accent1"/>
                <w:sz w:val="22"/>
                <w:szCs w:val="22"/>
                <w:lang w:val="en-US"/>
              </w:rPr>
              <w:t>)</w:t>
            </w:r>
          </w:p>
        </w:tc>
      </w:tr>
      <w:tr w:rsidRPr="00E74CD3" w:rsidR="008B6C96" w:rsidTr="5F5F6E6B" w14:paraId="5BF1050C" w14:textId="77777777">
        <w:tc>
          <w:tcPr>
            <w:tcW w:w="988" w:type="dxa"/>
            <w:tcMar/>
          </w:tcPr>
          <w:p w:rsidRPr="00734AA1" w:rsidR="008B6C96" w:rsidP="008B6C96" w:rsidRDefault="008B6C96" w14:paraId="78941E47" w14:textId="77777777">
            <w:pPr>
              <w:rPr>
                <w:rFonts w:cstheme="minorHAnsi"/>
                <w:sz w:val="22"/>
                <w:szCs w:val="22"/>
                <w:lang w:val="en-US"/>
              </w:rPr>
            </w:pPr>
            <w:r w:rsidRPr="00734AA1">
              <w:rPr>
                <w:rFonts w:cstheme="minorHAnsi"/>
                <w:sz w:val="22"/>
                <w:szCs w:val="22"/>
                <w:lang w:val="en-US"/>
              </w:rPr>
              <w:lastRenderedPageBreak/>
              <w:t>5</w:t>
            </w:r>
          </w:p>
        </w:tc>
        <w:tc>
          <w:tcPr>
            <w:tcW w:w="1061" w:type="dxa"/>
            <w:tcMar/>
          </w:tcPr>
          <w:p w:rsidRPr="00734AA1" w:rsidR="008B6C96" w:rsidP="007548BC" w:rsidRDefault="008B6C96" w14:paraId="2806E66C" w14:textId="77777777">
            <w:pPr>
              <w:jc w:val="center"/>
              <w:rPr>
                <w:rFonts w:cstheme="minorHAnsi"/>
                <w:sz w:val="22"/>
                <w:szCs w:val="22"/>
                <w:lang w:val="en-US"/>
              </w:rPr>
            </w:pPr>
            <w:r w:rsidRPr="00734AA1">
              <w:rPr>
                <w:rFonts w:cstheme="minorHAnsi"/>
                <w:sz w:val="22"/>
                <w:szCs w:val="22"/>
                <w:lang w:val="en-US"/>
              </w:rPr>
              <w:t>Fri</w:t>
            </w:r>
          </w:p>
          <w:p w:rsidRPr="00734AA1" w:rsidR="008B6C96" w:rsidP="007548BC" w:rsidRDefault="008B6C96" w14:paraId="18570B91" w14:textId="77777777">
            <w:pPr>
              <w:jc w:val="center"/>
              <w:rPr>
                <w:rFonts w:cstheme="minorHAnsi"/>
                <w:sz w:val="22"/>
                <w:szCs w:val="22"/>
                <w:lang w:val="en-US"/>
              </w:rPr>
            </w:pPr>
            <w:r w:rsidRPr="00734AA1">
              <w:rPr>
                <w:rFonts w:cstheme="minorHAnsi"/>
                <w:sz w:val="22"/>
                <w:szCs w:val="22"/>
                <w:lang w:val="en-US"/>
              </w:rPr>
              <w:t>10.09</w:t>
            </w:r>
          </w:p>
        </w:tc>
        <w:tc>
          <w:tcPr>
            <w:tcW w:w="1071" w:type="dxa"/>
            <w:tcMar/>
          </w:tcPr>
          <w:p w:rsidRPr="00734AA1" w:rsidR="00FA3373" w:rsidP="00FA3373" w:rsidRDefault="00FA3373" w14:paraId="3ABE314F" w14:textId="77777777">
            <w:pPr>
              <w:jc w:val="center"/>
              <w:rPr>
                <w:rFonts w:cstheme="minorHAnsi"/>
                <w:sz w:val="22"/>
                <w:szCs w:val="22"/>
                <w:lang w:val="en-US"/>
              </w:rPr>
            </w:pPr>
            <w:r w:rsidRPr="00734AA1">
              <w:rPr>
                <w:rFonts w:cstheme="minorHAnsi"/>
                <w:sz w:val="22"/>
                <w:szCs w:val="22"/>
                <w:lang w:val="en-US"/>
              </w:rPr>
              <w:t>1</w:t>
            </w:r>
            <w:r>
              <w:rPr>
                <w:rFonts w:cstheme="minorHAnsi"/>
                <w:sz w:val="22"/>
                <w:szCs w:val="22"/>
                <w:lang w:val="en-US"/>
              </w:rPr>
              <w:t>3</w:t>
            </w:r>
            <w:r w:rsidRPr="00734AA1">
              <w:rPr>
                <w:rFonts w:cstheme="minorHAnsi"/>
                <w:sz w:val="22"/>
                <w:szCs w:val="22"/>
                <w:lang w:val="en-US"/>
              </w:rPr>
              <w:t>:</w:t>
            </w:r>
            <w:r>
              <w:rPr>
                <w:rFonts w:cstheme="minorHAnsi"/>
                <w:sz w:val="22"/>
                <w:szCs w:val="22"/>
                <w:lang w:val="en-US"/>
              </w:rPr>
              <w:t>3</w:t>
            </w:r>
            <w:r w:rsidRPr="00734AA1">
              <w:rPr>
                <w:rFonts w:cstheme="minorHAnsi"/>
                <w:sz w:val="22"/>
                <w:szCs w:val="22"/>
                <w:lang w:val="en-US"/>
              </w:rPr>
              <w:t>0</w:t>
            </w:r>
          </w:p>
          <w:p w:rsidRPr="00734AA1" w:rsidR="00FA3373" w:rsidP="00FA3373" w:rsidRDefault="00FA3373" w14:paraId="237AFA41" w14:textId="77777777">
            <w:pPr>
              <w:jc w:val="center"/>
              <w:rPr>
                <w:rFonts w:cstheme="minorHAnsi"/>
                <w:sz w:val="22"/>
                <w:szCs w:val="22"/>
                <w:lang w:val="en-US"/>
              </w:rPr>
            </w:pPr>
            <w:r w:rsidRPr="00734AA1">
              <w:rPr>
                <w:rFonts w:cstheme="minorHAnsi"/>
                <w:sz w:val="22"/>
                <w:szCs w:val="22"/>
                <w:lang w:val="en-US"/>
              </w:rPr>
              <w:t>-</w:t>
            </w:r>
          </w:p>
          <w:p w:rsidRPr="00734AA1" w:rsidR="00FA3373" w:rsidP="00FA3373" w:rsidRDefault="00FA3373" w14:paraId="0CDBF73C" w14:textId="77777777">
            <w:pPr>
              <w:jc w:val="center"/>
              <w:rPr>
                <w:rFonts w:cstheme="minorHAnsi"/>
                <w:sz w:val="22"/>
                <w:szCs w:val="22"/>
                <w:lang w:val="en-US"/>
              </w:rPr>
            </w:pPr>
            <w:r w:rsidRPr="00734AA1">
              <w:rPr>
                <w:rFonts w:cstheme="minorHAnsi"/>
                <w:sz w:val="22"/>
                <w:szCs w:val="22"/>
                <w:lang w:val="en-US"/>
              </w:rPr>
              <w:t>1</w:t>
            </w:r>
            <w:r>
              <w:rPr>
                <w:rFonts w:cstheme="minorHAnsi"/>
                <w:sz w:val="22"/>
                <w:szCs w:val="22"/>
                <w:lang w:val="en-US"/>
              </w:rPr>
              <w:t>7</w:t>
            </w:r>
            <w:r w:rsidRPr="00734AA1">
              <w:rPr>
                <w:rFonts w:cstheme="minorHAnsi"/>
                <w:sz w:val="22"/>
                <w:szCs w:val="22"/>
                <w:lang w:val="en-US"/>
              </w:rPr>
              <w:t>:</w:t>
            </w:r>
            <w:r>
              <w:rPr>
                <w:rFonts w:cstheme="minorHAnsi"/>
                <w:sz w:val="22"/>
                <w:szCs w:val="22"/>
                <w:lang w:val="en-US"/>
              </w:rPr>
              <w:t>3</w:t>
            </w:r>
            <w:r w:rsidRPr="00734AA1">
              <w:rPr>
                <w:rFonts w:cstheme="minorHAnsi"/>
                <w:sz w:val="22"/>
                <w:szCs w:val="22"/>
                <w:lang w:val="en-US"/>
              </w:rPr>
              <w:t>0</w:t>
            </w:r>
          </w:p>
          <w:p w:rsidRPr="00734AA1" w:rsidR="00FA3373" w:rsidP="00FA3373" w:rsidRDefault="00FA3373" w14:paraId="5A39BBE3" w14:textId="77777777">
            <w:pPr>
              <w:jc w:val="center"/>
              <w:rPr>
                <w:rFonts w:cstheme="minorHAnsi"/>
                <w:sz w:val="22"/>
                <w:szCs w:val="22"/>
                <w:lang w:val="en-US"/>
              </w:rPr>
            </w:pPr>
          </w:p>
          <w:p w:rsidRPr="00734AA1" w:rsidR="008B6C96" w:rsidP="00FA3373" w:rsidRDefault="00FA3373" w14:paraId="072C8658" w14:textId="77777777">
            <w:pPr>
              <w:jc w:val="center"/>
              <w:rPr>
                <w:rFonts w:cstheme="minorHAnsi"/>
                <w:sz w:val="22"/>
                <w:szCs w:val="22"/>
                <w:lang w:val="en-US"/>
              </w:rPr>
            </w:pPr>
            <w:r w:rsidRPr="00734AA1">
              <w:rPr>
                <w:rFonts w:cstheme="minorHAnsi"/>
                <w:sz w:val="22"/>
                <w:szCs w:val="22"/>
                <w:lang w:val="en-US"/>
              </w:rPr>
              <w:t>(4h)</w:t>
            </w:r>
          </w:p>
        </w:tc>
        <w:tc>
          <w:tcPr>
            <w:tcW w:w="790" w:type="dxa"/>
            <w:tcMar/>
          </w:tcPr>
          <w:p w:rsidRPr="00734AA1" w:rsidR="008B6C96" w:rsidP="008B6C96" w:rsidRDefault="008B6C96" w14:paraId="34904A42" w14:textId="77777777">
            <w:pPr>
              <w:jc w:val="center"/>
              <w:rPr>
                <w:rFonts w:cstheme="minorHAnsi"/>
                <w:sz w:val="22"/>
                <w:szCs w:val="22"/>
                <w:lang w:val="en-US"/>
              </w:rPr>
            </w:pPr>
            <w:r w:rsidRPr="00734AA1">
              <w:rPr>
                <w:rFonts w:cstheme="minorHAnsi"/>
                <w:sz w:val="22"/>
                <w:szCs w:val="22"/>
                <w:lang w:val="en-US"/>
              </w:rPr>
              <w:t>S</w:t>
            </w:r>
            <w:r w:rsidR="00B55D1A">
              <w:rPr>
                <w:rFonts w:cstheme="minorHAnsi"/>
                <w:sz w:val="22"/>
                <w:szCs w:val="22"/>
                <w:lang w:val="en-US"/>
              </w:rPr>
              <w:t>*</w:t>
            </w:r>
          </w:p>
        </w:tc>
        <w:tc>
          <w:tcPr>
            <w:tcW w:w="3870" w:type="dxa"/>
            <w:tcMar/>
          </w:tcPr>
          <w:p w:rsidRPr="00734AA1" w:rsidR="008B6C96" w:rsidP="008B6C96" w:rsidRDefault="008B6C96" w14:paraId="2B1EDE25" w14:textId="77777777">
            <w:pPr>
              <w:pStyle w:val="paragraph"/>
              <w:numPr>
                <w:ilvl w:val="0"/>
                <w:numId w:val="1"/>
              </w:numPr>
              <w:spacing w:before="40" w:beforeAutospacing="0" w:after="40" w:afterAutospacing="0"/>
              <w:ind w:left="453" w:hanging="357"/>
              <w:textAlignment w:val="baseline"/>
              <w:rPr>
                <w:rFonts w:asciiTheme="minorHAnsi" w:hAnsiTheme="minorHAnsi" w:eastAsiaTheme="minorHAnsi" w:cstheme="minorHAnsi"/>
                <w:sz w:val="22"/>
                <w:szCs w:val="22"/>
                <w:lang w:val="en-GB" w:eastAsia="en-US"/>
              </w:rPr>
            </w:pPr>
            <w:r w:rsidRPr="00734AA1">
              <w:rPr>
                <w:rFonts w:asciiTheme="minorHAnsi" w:hAnsiTheme="minorHAnsi" w:eastAsiaTheme="minorHAnsi" w:cstheme="minorHAnsi"/>
                <w:sz w:val="22"/>
                <w:szCs w:val="22"/>
                <w:lang w:val="en-GB" w:eastAsia="en-US"/>
              </w:rPr>
              <w:t>Discussion of possible questions and prob</w:t>
            </w:r>
            <w:r w:rsidRPr="00734AA1">
              <w:rPr>
                <w:rFonts w:asciiTheme="minorHAnsi" w:hAnsiTheme="minorHAnsi" w:eastAsiaTheme="minorHAnsi" w:cstheme="minorHAnsi"/>
                <w:sz w:val="22"/>
                <w:szCs w:val="22"/>
                <w:lang w:val="en-GB" w:eastAsia="en-US"/>
              </w:rPr>
              <w:softHyphen/>
              <w:t>lems regarding the task</w:t>
            </w:r>
          </w:p>
          <w:p w:rsidRPr="00734AA1" w:rsidR="008B6C96" w:rsidP="008B6C96" w:rsidRDefault="008B6C96" w14:paraId="2B21B1D9" w14:textId="77777777">
            <w:pPr>
              <w:pStyle w:val="paragraph"/>
              <w:numPr>
                <w:ilvl w:val="0"/>
                <w:numId w:val="1"/>
              </w:numPr>
              <w:spacing w:before="40" w:beforeAutospacing="0" w:after="40" w:afterAutospacing="0"/>
              <w:ind w:left="453" w:hanging="357"/>
              <w:textAlignment w:val="baseline"/>
              <w:rPr>
                <w:rFonts w:asciiTheme="minorHAnsi" w:hAnsiTheme="minorHAnsi" w:eastAsiaTheme="minorHAnsi" w:cstheme="minorHAnsi"/>
                <w:sz w:val="22"/>
                <w:szCs w:val="22"/>
                <w:lang w:val="en-GB" w:eastAsia="en-US"/>
              </w:rPr>
            </w:pPr>
            <w:r w:rsidRPr="00734AA1">
              <w:rPr>
                <w:rFonts w:asciiTheme="minorHAnsi" w:hAnsiTheme="minorHAnsi" w:eastAsiaTheme="minorHAnsi" w:cstheme="minorHAnsi"/>
                <w:sz w:val="22"/>
                <w:szCs w:val="22"/>
                <w:lang w:val="en-GB" w:eastAsia="en-US"/>
              </w:rPr>
              <w:t>Introduction of assorted digital media tools and applications </w:t>
            </w:r>
          </w:p>
          <w:p w:rsidRPr="00734AA1" w:rsidR="008B6C96" w:rsidP="008B6C96" w:rsidRDefault="008B6C96" w14:paraId="0A59CB21" w14:textId="77777777">
            <w:pPr>
              <w:pStyle w:val="paragraph"/>
              <w:numPr>
                <w:ilvl w:val="0"/>
                <w:numId w:val="1"/>
              </w:numPr>
              <w:spacing w:before="40" w:beforeAutospacing="0" w:after="40" w:afterAutospacing="0"/>
              <w:ind w:left="453" w:hanging="357"/>
              <w:textAlignment w:val="baseline"/>
              <w:rPr>
                <w:rFonts w:asciiTheme="minorHAnsi" w:hAnsiTheme="minorHAnsi" w:eastAsiaTheme="minorHAnsi" w:cstheme="minorHAnsi"/>
                <w:sz w:val="22"/>
                <w:szCs w:val="22"/>
                <w:lang w:val="en-GB" w:eastAsia="en-US"/>
              </w:rPr>
            </w:pPr>
            <w:r w:rsidRPr="00734AA1">
              <w:rPr>
                <w:rFonts w:asciiTheme="minorHAnsi" w:hAnsiTheme="minorHAnsi" w:eastAsiaTheme="minorHAnsi" w:cstheme="minorHAnsi"/>
                <w:sz w:val="22"/>
                <w:szCs w:val="22"/>
                <w:lang w:val="en-GB" w:eastAsia="en-US"/>
              </w:rPr>
              <w:t>Media design and production (text, images, presentations, videos) </w:t>
            </w:r>
          </w:p>
          <w:p w:rsidRPr="00734AA1" w:rsidR="008B6C96" w:rsidP="008B6C96" w:rsidRDefault="008B6C96" w14:paraId="47A4377E" w14:textId="77777777">
            <w:pPr>
              <w:numPr>
                <w:ilvl w:val="0"/>
                <w:numId w:val="1"/>
              </w:numPr>
              <w:spacing w:before="40" w:after="40"/>
              <w:ind w:left="453" w:hanging="357"/>
              <w:rPr>
                <w:rFonts w:cstheme="minorHAnsi"/>
                <w:sz w:val="22"/>
                <w:szCs w:val="22"/>
                <w:lang w:val="en-US"/>
              </w:rPr>
            </w:pPr>
            <w:r w:rsidRPr="00734AA1">
              <w:rPr>
                <w:rFonts w:cstheme="minorHAnsi"/>
                <w:sz w:val="22"/>
                <w:szCs w:val="22"/>
                <w:lang w:val="en-US"/>
              </w:rPr>
              <w:t>Explanation of the asynchronous task (homework)</w:t>
            </w:r>
          </w:p>
        </w:tc>
        <w:tc>
          <w:tcPr>
            <w:tcW w:w="1571" w:type="dxa"/>
            <w:tcMar/>
          </w:tcPr>
          <w:p w:rsidRPr="00734AA1" w:rsidR="00734AA1" w:rsidP="00734AA1" w:rsidRDefault="00734AA1" w14:paraId="3956484B" w14:textId="77777777">
            <w:pPr>
              <w:rPr>
                <w:rFonts w:cstheme="minorHAnsi"/>
                <w:sz w:val="22"/>
                <w:szCs w:val="22"/>
                <w:lang w:val="en-US"/>
              </w:rPr>
            </w:pPr>
            <w:r w:rsidRPr="00734AA1">
              <w:rPr>
                <w:rFonts w:cstheme="minorHAnsi"/>
                <w:sz w:val="22"/>
                <w:szCs w:val="22"/>
                <w:lang w:val="en-US"/>
              </w:rPr>
              <w:t>Participants</w:t>
            </w:r>
          </w:p>
          <w:p w:rsidRPr="00734AA1" w:rsidR="00734AA1" w:rsidP="00734AA1" w:rsidRDefault="00734AA1" w14:paraId="4459ADB7" w14:textId="77777777">
            <w:pPr>
              <w:rPr>
                <w:rFonts w:cstheme="minorHAnsi"/>
                <w:sz w:val="22"/>
                <w:szCs w:val="22"/>
                <w:lang w:val="en-US"/>
              </w:rPr>
            </w:pPr>
            <w:r w:rsidRPr="00734AA1">
              <w:rPr>
                <w:rFonts w:cstheme="minorHAnsi"/>
                <w:sz w:val="22"/>
                <w:szCs w:val="22"/>
                <w:lang w:val="en-US"/>
              </w:rPr>
              <w:t>Trainer</w:t>
            </w:r>
          </w:p>
          <w:p w:rsidRPr="00734AA1" w:rsidR="008B6C96" w:rsidP="00734AA1" w:rsidRDefault="00734AA1" w14:paraId="39704DFA" w14:textId="77777777">
            <w:pPr>
              <w:rPr>
                <w:rFonts w:cstheme="minorHAnsi"/>
                <w:sz w:val="22"/>
                <w:szCs w:val="22"/>
                <w:lang w:val="en-US"/>
              </w:rPr>
            </w:pPr>
            <w:r w:rsidRPr="00734AA1">
              <w:rPr>
                <w:rFonts w:cstheme="minorHAnsi"/>
                <w:sz w:val="22"/>
                <w:szCs w:val="22"/>
                <w:lang w:val="en-US"/>
              </w:rPr>
              <w:t>Interpreter</w:t>
            </w:r>
          </w:p>
        </w:tc>
      </w:tr>
      <w:tr w:rsidRPr="00E74CD3" w:rsidR="008B6C96" w:rsidTr="5F5F6E6B" w14:paraId="2F10ACC0" w14:textId="77777777">
        <w:tc>
          <w:tcPr>
            <w:tcW w:w="988" w:type="dxa"/>
            <w:tcMar/>
          </w:tcPr>
          <w:p w:rsidRPr="00734AA1" w:rsidR="008B6C96" w:rsidP="008B6C96" w:rsidRDefault="008B6C96" w14:paraId="29B4EA11" w14:textId="77777777">
            <w:pPr>
              <w:rPr>
                <w:rFonts w:cstheme="minorHAnsi"/>
                <w:color w:val="4472C4" w:themeColor="accent1"/>
                <w:sz w:val="22"/>
                <w:szCs w:val="22"/>
                <w:lang w:val="en-US"/>
              </w:rPr>
            </w:pPr>
            <w:r w:rsidRPr="00734AA1">
              <w:rPr>
                <w:rFonts w:cstheme="minorHAnsi"/>
                <w:color w:val="4472C4" w:themeColor="accent1"/>
                <w:sz w:val="22"/>
                <w:szCs w:val="22"/>
                <w:lang w:val="en-US"/>
              </w:rPr>
              <w:t>6</w:t>
            </w:r>
          </w:p>
        </w:tc>
        <w:tc>
          <w:tcPr>
            <w:tcW w:w="1061" w:type="dxa"/>
            <w:tcMar/>
          </w:tcPr>
          <w:p w:rsidRPr="00734AA1" w:rsidR="008B6C96" w:rsidP="007548BC" w:rsidRDefault="008B6C96" w14:paraId="7FB9507B"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Sat</w:t>
            </w:r>
          </w:p>
          <w:p w:rsidRPr="00734AA1" w:rsidR="008B6C96" w:rsidP="007548BC" w:rsidRDefault="008B6C96" w14:paraId="79C80EFD"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11.09.</w:t>
            </w:r>
          </w:p>
        </w:tc>
        <w:tc>
          <w:tcPr>
            <w:tcW w:w="1071" w:type="dxa"/>
            <w:tcMar/>
          </w:tcPr>
          <w:p w:rsidR="00FA3373" w:rsidP="00734AA1" w:rsidRDefault="00FA3373" w14:paraId="7EACDB19" w14:textId="77777777">
            <w:pPr>
              <w:jc w:val="center"/>
              <w:rPr>
                <w:rFonts w:cstheme="minorHAnsi"/>
                <w:color w:val="4472C4" w:themeColor="accent1"/>
                <w:sz w:val="22"/>
                <w:szCs w:val="22"/>
                <w:lang w:val="en-US"/>
              </w:rPr>
            </w:pPr>
            <w:r>
              <w:rPr>
                <w:rFonts w:cstheme="minorHAnsi"/>
                <w:color w:val="4472C4" w:themeColor="accent1"/>
                <w:sz w:val="22"/>
                <w:szCs w:val="22"/>
                <w:lang w:val="en-US"/>
              </w:rPr>
              <w:t>13:30</w:t>
            </w:r>
          </w:p>
          <w:p w:rsidR="00FA3373" w:rsidP="00734AA1" w:rsidRDefault="00FA3373" w14:paraId="3AD8BB85" w14:textId="77777777">
            <w:pPr>
              <w:jc w:val="center"/>
              <w:rPr>
                <w:rFonts w:cstheme="minorHAnsi"/>
                <w:color w:val="4472C4" w:themeColor="accent1"/>
                <w:sz w:val="22"/>
                <w:szCs w:val="22"/>
                <w:lang w:val="en-US"/>
              </w:rPr>
            </w:pPr>
            <w:r>
              <w:rPr>
                <w:rFonts w:cstheme="minorHAnsi"/>
                <w:color w:val="4472C4" w:themeColor="accent1"/>
                <w:sz w:val="22"/>
                <w:szCs w:val="22"/>
                <w:lang w:val="en-US"/>
              </w:rPr>
              <w:t>-</w:t>
            </w:r>
          </w:p>
          <w:p w:rsidR="00FA3373" w:rsidP="00734AA1" w:rsidRDefault="00FA3373" w14:paraId="1CADD0E8" w14:textId="77777777">
            <w:pPr>
              <w:jc w:val="center"/>
              <w:rPr>
                <w:rFonts w:cstheme="minorHAnsi"/>
                <w:color w:val="4472C4" w:themeColor="accent1"/>
                <w:sz w:val="22"/>
                <w:szCs w:val="22"/>
                <w:lang w:val="en-US"/>
              </w:rPr>
            </w:pPr>
            <w:r>
              <w:rPr>
                <w:rFonts w:cstheme="minorHAnsi"/>
                <w:color w:val="4472C4" w:themeColor="accent1"/>
                <w:sz w:val="22"/>
                <w:szCs w:val="22"/>
                <w:lang w:val="en-US"/>
              </w:rPr>
              <w:t>17:30</w:t>
            </w:r>
          </w:p>
          <w:p w:rsidR="00FA3373" w:rsidP="00734AA1" w:rsidRDefault="00FA3373" w14:paraId="41C8F396" w14:textId="77777777">
            <w:pPr>
              <w:jc w:val="center"/>
              <w:rPr>
                <w:rFonts w:cstheme="minorHAnsi"/>
                <w:color w:val="4472C4" w:themeColor="accent1"/>
                <w:sz w:val="22"/>
                <w:szCs w:val="22"/>
                <w:lang w:val="en-US"/>
              </w:rPr>
            </w:pPr>
          </w:p>
          <w:p w:rsidRPr="00734AA1" w:rsidR="008B6C96" w:rsidP="00734AA1" w:rsidRDefault="00FA3373" w14:paraId="432EB7CF" w14:textId="77777777">
            <w:pPr>
              <w:jc w:val="center"/>
              <w:rPr>
                <w:rFonts w:cstheme="minorHAnsi"/>
                <w:color w:val="4472C4" w:themeColor="accent1"/>
                <w:sz w:val="22"/>
                <w:szCs w:val="22"/>
                <w:lang w:val="en-US"/>
              </w:rPr>
            </w:pPr>
            <w:r>
              <w:rPr>
                <w:rFonts w:cstheme="minorHAnsi"/>
                <w:color w:val="4472C4" w:themeColor="accent1"/>
                <w:sz w:val="22"/>
                <w:szCs w:val="22"/>
                <w:lang w:val="en-US"/>
              </w:rPr>
              <w:t>(</w:t>
            </w:r>
            <w:r w:rsidRPr="00734AA1" w:rsidR="00734AA1">
              <w:rPr>
                <w:rFonts w:cstheme="minorHAnsi"/>
                <w:color w:val="4472C4" w:themeColor="accent1"/>
                <w:sz w:val="22"/>
                <w:szCs w:val="22"/>
                <w:lang w:val="en-US"/>
              </w:rPr>
              <w:t>4h</w:t>
            </w:r>
            <w:r>
              <w:rPr>
                <w:rFonts w:cstheme="minorHAnsi"/>
                <w:color w:val="4472C4" w:themeColor="accent1"/>
                <w:sz w:val="22"/>
                <w:szCs w:val="22"/>
                <w:lang w:val="en-US"/>
              </w:rPr>
              <w:t>)</w:t>
            </w:r>
          </w:p>
        </w:tc>
        <w:tc>
          <w:tcPr>
            <w:tcW w:w="790" w:type="dxa"/>
            <w:tcMar/>
          </w:tcPr>
          <w:p w:rsidRPr="00734AA1" w:rsidR="008B6C96" w:rsidP="008B6C96" w:rsidRDefault="008B6C96" w14:paraId="02B91190"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A</w:t>
            </w:r>
            <w:r w:rsidR="00B55D1A">
              <w:rPr>
                <w:rFonts w:cstheme="minorHAnsi"/>
                <w:color w:val="4472C4" w:themeColor="accent1"/>
                <w:sz w:val="22"/>
                <w:szCs w:val="22"/>
                <w:lang w:val="en-US"/>
              </w:rPr>
              <w:t>*</w:t>
            </w:r>
          </w:p>
        </w:tc>
        <w:tc>
          <w:tcPr>
            <w:tcW w:w="3870" w:type="dxa"/>
            <w:tcMar/>
          </w:tcPr>
          <w:p w:rsidRPr="00734AA1" w:rsidR="008B6C96" w:rsidP="008B6C96" w:rsidRDefault="008B6C96" w14:paraId="5358633A" w14:textId="77777777">
            <w:pPr>
              <w:pStyle w:val="ListParagraph"/>
              <w:numPr>
                <w:ilvl w:val="0"/>
                <w:numId w:val="1"/>
              </w:numPr>
              <w:spacing w:before="40" w:after="40"/>
              <w:ind w:left="453" w:hanging="357"/>
              <w:rPr>
                <w:rFonts w:asciiTheme="minorHAnsi" w:hAnsiTheme="minorHAnsi" w:cstheme="minorHAnsi"/>
                <w:color w:val="4472C4" w:themeColor="accent1"/>
                <w:sz w:val="22"/>
                <w:szCs w:val="22"/>
              </w:rPr>
            </w:pPr>
            <w:r w:rsidRPr="00734AA1">
              <w:rPr>
                <w:rFonts w:asciiTheme="minorHAnsi" w:hAnsiTheme="minorHAnsi" w:cstheme="minorHAnsi"/>
                <w:color w:val="4472C4" w:themeColor="accent1"/>
                <w:sz w:val="22"/>
                <w:szCs w:val="22"/>
              </w:rPr>
              <w:t>Assemble teaching materials with Padlet</w:t>
            </w:r>
          </w:p>
          <w:p w:rsidRPr="00734AA1" w:rsidR="008B6C96" w:rsidP="008B6C96" w:rsidRDefault="008B6C96" w14:paraId="1728E663" w14:textId="77777777">
            <w:pPr>
              <w:pStyle w:val="ListParagraph"/>
              <w:numPr>
                <w:ilvl w:val="0"/>
                <w:numId w:val="1"/>
              </w:numPr>
              <w:spacing w:before="40" w:after="40"/>
              <w:ind w:left="453" w:hanging="357"/>
              <w:rPr>
                <w:rFonts w:asciiTheme="minorHAnsi" w:hAnsiTheme="minorHAnsi" w:cstheme="minorHAnsi"/>
                <w:color w:val="4472C4" w:themeColor="accent1"/>
                <w:sz w:val="22"/>
                <w:szCs w:val="22"/>
              </w:rPr>
            </w:pPr>
            <w:r w:rsidRPr="00734AA1">
              <w:rPr>
                <w:rFonts w:asciiTheme="minorHAnsi" w:hAnsiTheme="minorHAnsi" w:cstheme="minorHAnsi"/>
                <w:color w:val="4472C4" w:themeColor="accent1"/>
                <w:sz w:val="22"/>
                <w:szCs w:val="22"/>
              </w:rPr>
              <w:t>Assemble teaching materials with Moodle</w:t>
            </w:r>
          </w:p>
        </w:tc>
        <w:tc>
          <w:tcPr>
            <w:tcW w:w="1571" w:type="dxa"/>
            <w:tcMar/>
          </w:tcPr>
          <w:p w:rsidRPr="00734AA1" w:rsidR="00734AA1" w:rsidP="00734AA1" w:rsidRDefault="00734AA1" w14:paraId="23CC027C" w14:textId="77777777">
            <w:pPr>
              <w:rPr>
                <w:rFonts w:cstheme="minorHAnsi"/>
                <w:color w:val="4472C4" w:themeColor="accent1"/>
                <w:sz w:val="22"/>
                <w:szCs w:val="22"/>
                <w:lang w:val="en-US"/>
              </w:rPr>
            </w:pPr>
            <w:r w:rsidRPr="00734AA1">
              <w:rPr>
                <w:rFonts w:cstheme="minorHAnsi"/>
                <w:color w:val="4472C4" w:themeColor="accent1"/>
                <w:sz w:val="22"/>
                <w:szCs w:val="22"/>
                <w:lang w:val="en-US"/>
              </w:rPr>
              <w:t>Participants</w:t>
            </w:r>
          </w:p>
          <w:p w:rsidRPr="00734AA1" w:rsidR="00734AA1" w:rsidP="00734AA1" w:rsidRDefault="00734AA1" w14:paraId="7F695144" w14:textId="77777777">
            <w:pPr>
              <w:rPr>
                <w:rFonts w:cstheme="minorHAnsi"/>
                <w:color w:val="4472C4" w:themeColor="accent1"/>
                <w:sz w:val="22"/>
                <w:szCs w:val="22"/>
                <w:lang w:val="en-US"/>
              </w:rPr>
            </w:pPr>
            <w:r w:rsidRPr="00734AA1">
              <w:rPr>
                <w:rFonts w:cstheme="minorHAnsi"/>
                <w:color w:val="4472C4" w:themeColor="accent1"/>
                <w:sz w:val="22"/>
                <w:szCs w:val="22"/>
                <w:lang w:val="en-US"/>
              </w:rPr>
              <w:t>Interpreter</w:t>
            </w:r>
          </w:p>
          <w:p w:rsidR="00097B44" w:rsidP="00097B44" w:rsidRDefault="00734AA1" w14:paraId="71423B15" w14:textId="77777777">
            <w:pPr>
              <w:rPr>
                <w:rFonts w:cstheme="minorHAnsi"/>
                <w:color w:val="4472C4" w:themeColor="accent1"/>
                <w:sz w:val="22"/>
                <w:szCs w:val="22"/>
                <w:lang w:val="en-US"/>
              </w:rPr>
            </w:pPr>
            <w:r w:rsidRPr="00734AA1">
              <w:rPr>
                <w:rFonts w:cstheme="minorHAnsi"/>
                <w:color w:val="4472C4" w:themeColor="accent1"/>
                <w:sz w:val="22"/>
                <w:szCs w:val="22"/>
                <w:lang w:val="en-US"/>
              </w:rPr>
              <w:t>(</w:t>
            </w:r>
            <w:r w:rsidRPr="00734AA1" w:rsidR="00097B44">
              <w:rPr>
                <w:rFonts w:cstheme="minorHAnsi"/>
                <w:color w:val="4472C4" w:themeColor="accent1"/>
                <w:sz w:val="22"/>
                <w:szCs w:val="22"/>
                <w:lang w:val="en-US"/>
              </w:rPr>
              <w:t>Trainer back-up</w:t>
            </w:r>
            <w:r w:rsidR="00097B44">
              <w:rPr>
                <w:rFonts w:cstheme="minorHAnsi"/>
                <w:color w:val="4472C4" w:themeColor="accent1"/>
                <w:sz w:val="22"/>
                <w:szCs w:val="22"/>
                <w:lang w:val="en-US"/>
              </w:rPr>
              <w:t>, Mail,</w:t>
            </w:r>
          </w:p>
          <w:p w:rsidRPr="00734AA1" w:rsidR="008B6C96" w:rsidP="00097B44" w:rsidRDefault="00097B44" w14:paraId="62DB460E" w14:textId="77777777">
            <w:pPr>
              <w:rPr>
                <w:rFonts w:cstheme="minorHAnsi"/>
                <w:sz w:val="22"/>
                <w:szCs w:val="22"/>
                <w:lang w:val="en-US"/>
              </w:rPr>
            </w:pPr>
            <w:r>
              <w:rPr>
                <w:rFonts w:cstheme="minorHAnsi"/>
                <w:color w:val="4472C4" w:themeColor="accent1"/>
                <w:sz w:val="22"/>
                <w:szCs w:val="22"/>
                <w:lang w:val="en-US"/>
              </w:rPr>
              <w:t>BBB, Teams</w:t>
            </w:r>
            <w:r w:rsidRPr="00734AA1" w:rsidR="00734AA1">
              <w:rPr>
                <w:rFonts w:cstheme="minorHAnsi"/>
                <w:color w:val="4472C4" w:themeColor="accent1"/>
                <w:sz w:val="22"/>
                <w:szCs w:val="22"/>
                <w:lang w:val="en-US"/>
              </w:rPr>
              <w:t>)</w:t>
            </w:r>
          </w:p>
        </w:tc>
      </w:tr>
      <w:tr w:rsidRPr="00F0403D" w:rsidR="008B6C96" w:rsidTr="5F5F6E6B" w14:paraId="15FE2D3B" w14:textId="77777777">
        <w:tc>
          <w:tcPr>
            <w:tcW w:w="988" w:type="dxa"/>
            <w:tcMar/>
          </w:tcPr>
          <w:p w:rsidRPr="00734AA1" w:rsidR="008B6C96" w:rsidP="008B6C96" w:rsidRDefault="008B6C96" w14:paraId="75697EEC" w14:textId="77777777">
            <w:pPr>
              <w:rPr>
                <w:rFonts w:cstheme="minorHAnsi"/>
                <w:color w:val="000000" w:themeColor="text1"/>
                <w:sz w:val="22"/>
                <w:szCs w:val="22"/>
                <w:lang w:val="en-US"/>
              </w:rPr>
            </w:pPr>
            <w:r w:rsidRPr="00734AA1">
              <w:rPr>
                <w:rFonts w:cstheme="minorHAnsi"/>
                <w:color w:val="000000" w:themeColor="text1"/>
                <w:sz w:val="22"/>
                <w:szCs w:val="22"/>
                <w:lang w:val="en-US"/>
              </w:rPr>
              <w:t>7</w:t>
            </w:r>
          </w:p>
        </w:tc>
        <w:tc>
          <w:tcPr>
            <w:tcW w:w="1061" w:type="dxa"/>
            <w:tcMar/>
          </w:tcPr>
          <w:p w:rsidRPr="00734AA1" w:rsidR="008B6C96" w:rsidP="007548BC" w:rsidRDefault="008B6C96" w14:paraId="4800A2BB"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Mon</w:t>
            </w:r>
          </w:p>
          <w:p w:rsidRPr="00734AA1" w:rsidR="008B6C96" w:rsidP="007548BC" w:rsidRDefault="008B6C96" w14:paraId="283A4A72"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13.09.</w:t>
            </w:r>
          </w:p>
        </w:tc>
        <w:tc>
          <w:tcPr>
            <w:tcW w:w="1071" w:type="dxa"/>
            <w:tcMar/>
          </w:tcPr>
          <w:p w:rsidRPr="00734AA1" w:rsidR="00FA3373" w:rsidP="00FA3373" w:rsidRDefault="00FA3373" w14:paraId="194F76ED" w14:textId="77777777">
            <w:pPr>
              <w:jc w:val="center"/>
              <w:rPr>
                <w:rFonts w:cstheme="minorHAnsi"/>
                <w:sz w:val="22"/>
                <w:szCs w:val="22"/>
                <w:lang w:val="en-US"/>
              </w:rPr>
            </w:pPr>
            <w:r w:rsidRPr="00734AA1">
              <w:rPr>
                <w:rFonts w:cstheme="minorHAnsi"/>
                <w:sz w:val="22"/>
                <w:szCs w:val="22"/>
                <w:lang w:val="en-US"/>
              </w:rPr>
              <w:t>1</w:t>
            </w:r>
            <w:r>
              <w:rPr>
                <w:rFonts w:cstheme="minorHAnsi"/>
                <w:sz w:val="22"/>
                <w:szCs w:val="22"/>
                <w:lang w:val="en-US"/>
              </w:rPr>
              <w:t>3</w:t>
            </w:r>
            <w:r w:rsidRPr="00734AA1">
              <w:rPr>
                <w:rFonts w:cstheme="minorHAnsi"/>
                <w:sz w:val="22"/>
                <w:szCs w:val="22"/>
                <w:lang w:val="en-US"/>
              </w:rPr>
              <w:t>:</w:t>
            </w:r>
            <w:r>
              <w:rPr>
                <w:rFonts w:cstheme="minorHAnsi"/>
                <w:sz w:val="22"/>
                <w:szCs w:val="22"/>
                <w:lang w:val="en-US"/>
              </w:rPr>
              <w:t>3</w:t>
            </w:r>
            <w:r w:rsidRPr="00734AA1">
              <w:rPr>
                <w:rFonts w:cstheme="minorHAnsi"/>
                <w:sz w:val="22"/>
                <w:szCs w:val="22"/>
                <w:lang w:val="en-US"/>
              </w:rPr>
              <w:t>0</w:t>
            </w:r>
          </w:p>
          <w:p w:rsidRPr="00734AA1" w:rsidR="00FA3373" w:rsidP="00FA3373" w:rsidRDefault="00FA3373" w14:paraId="3AC2E41B" w14:textId="77777777">
            <w:pPr>
              <w:jc w:val="center"/>
              <w:rPr>
                <w:rFonts w:cstheme="minorHAnsi"/>
                <w:sz w:val="22"/>
                <w:szCs w:val="22"/>
                <w:lang w:val="en-US"/>
              </w:rPr>
            </w:pPr>
            <w:r w:rsidRPr="00734AA1">
              <w:rPr>
                <w:rFonts w:cstheme="minorHAnsi"/>
                <w:sz w:val="22"/>
                <w:szCs w:val="22"/>
                <w:lang w:val="en-US"/>
              </w:rPr>
              <w:t>-</w:t>
            </w:r>
          </w:p>
          <w:p w:rsidRPr="00734AA1" w:rsidR="00FA3373" w:rsidP="00FA3373" w:rsidRDefault="00FA3373" w14:paraId="1E172F66" w14:textId="77777777">
            <w:pPr>
              <w:jc w:val="center"/>
              <w:rPr>
                <w:rFonts w:cstheme="minorHAnsi"/>
                <w:sz w:val="22"/>
                <w:szCs w:val="22"/>
                <w:lang w:val="en-US"/>
              </w:rPr>
            </w:pPr>
            <w:r w:rsidRPr="00734AA1">
              <w:rPr>
                <w:rFonts w:cstheme="minorHAnsi"/>
                <w:sz w:val="22"/>
                <w:szCs w:val="22"/>
                <w:lang w:val="en-US"/>
              </w:rPr>
              <w:t>1</w:t>
            </w:r>
            <w:r>
              <w:rPr>
                <w:rFonts w:cstheme="minorHAnsi"/>
                <w:sz w:val="22"/>
                <w:szCs w:val="22"/>
                <w:lang w:val="en-US"/>
              </w:rPr>
              <w:t>7</w:t>
            </w:r>
            <w:r w:rsidRPr="00734AA1">
              <w:rPr>
                <w:rFonts w:cstheme="minorHAnsi"/>
                <w:sz w:val="22"/>
                <w:szCs w:val="22"/>
                <w:lang w:val="en-US"/>
              </w:rPr>
              <w:t>:</w:t>
            </w:r>
            <w:r>
              <w:rPr>
                <w:rFonts w:cstheme="minorHAnsi"/>
                <w:sz w:val="22"/>
                <w:szCs w:val="22"/>
                <w:lang w:val="en-US"/>
              </w:rPr>
              <w:t>3</w:t>
            </w:r>
            <w:r w:rsidRPr="00734AA1">
              <w:rPr>
                <w:rFonts w:cstheme="minorHAnsi"/>
                <w:sz w:val="22"/>
                <w:szCs w:val="22"/>
                <w:lang w:val="en-US"/>
              </w:rPr>
              <w:t>0</w:t>
            </w:r>
          </w:p>
          <w:p w:rsidRPr="00734AA1" w:rsidR="00FA3373" w:rsidP="00FA3373" w:rsidRDefault="00FA3373" w14:paraId="72A3D3EC" w14:textId="77777777">
            <w:pPr>
              <w:jc w:val="center"/>
              <w:rPr>
                <w:rFonts w:cstheme="minorHAnsi"/>
                <w:sz w:val="22"/>
                <w:szCs w:val="22"/>
                <w:lang w:val="en-US"/>
              </w:rPr>
            </w:pPr>
          </w:p>
          <w:p w:rsidRPr="00734AA1" w:rsidR="008B6C96" w:rsidP="00FA3373" w:rsidRDefault="00FA3373" w14:paraId="2B301364" w14:textId="77777777">
            <w:pPr>
              <w:jc w:val="center"/>
              <w:rPr>
                <w:rFonts w:cstheme="minorHAnsi"/>
                <w:color w:val="000000" w:themeColor="text1"/>
                <w:sz w:val="22"/>
                <w:szCs w:val="22"/>
                <w:lang w:val="en-US"/>
              </w:rPr>
            </w:pPr>
            <w:r w:rsidRPr="00734AA1">
              <w:rPr>
                <w:rFonts w:cstheme="minorHAnsi"/>
                <w:sz w:val="22"/>
                <w:szCs w:val="22"/>
                <w:lang w:val="en-US"/>
              </w:rPr>
              <w:t>(4h)</w:t>
            </w:r>
          </w:p>
        </w:tc>
        <w:tc>
          <w:tcPr>
            <w:tcW w:w="790" w:type="dxa"/>
            <w:tcMar/>
          </w:tcPr>
          <w:p w:rsidRPr="00734AA1" w:rsidR="008B6C96" w:rsidP="008B6C96" w:rsidRDefault="008B6C96" w14:paraId="33FAF431"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S</w:t>
            </w:r>
            <w:r w:rsidR="00B55D1A">
              <w:rPr>
                <w:rFonts w:cstheme="minorHAnsi"/>
                <w:color w:val="000000" w:themeColor="text1"/>
                <w:sz w:val="22"/>
                <w:szCs w:val="22"/>
                <w:lang w:val="en-US"/>
              </w:rPr>
              <w:t>*</w:t>
            </w:r>
          </w:p>
        </w:tc>
        <w:tc>
          <w:tcPr>
            <w:tcW w:w="3870" w:type="dxa"/>
            <w:tcMar/>
          </w:tcPr>
          <w:p w:rsidRPr="00734AA1" w:rsidR="008B6C96" w:rsidP="008B6C96" w:rsidRDefault="008B6C96" w14:paraId="30192920" w14:textId="77777777">
            <w:pPr>
              <w:numPr>
                <w:ilvl w:val="0"/>
                <w:numId w:val="1"/>
              </w:numPr>
              <w:spacing w:before="40" w:after="40"/>
              <w:ind w:left="453" w:hanging="357"/>
              <w:rPr>
                <w:rFonts w:cstheme="minorHAnsi"/>
                <w:sz w:val="22"/>
                <w:szCs w:val="22"/>
                <w:lang w:val="en-US"/>
              </w:rPr>
            </w:pPr>
            <w:r w:rsidRPr="00734AA1">
              <w:rPr>
                <w:rFonts w:cstheme="minorHAnsi"/>
                <w:sz w:val="22"/>
                <w:szCs w:val="22"/>
                <w:lang w:val="en-US"/>
              </w:rPr>
              <w:t>Presentation of Padlet board and discussion</w:t>
            </w:r>
          </w:p>
          <w:p w:rsidRPr="00734AA1" w:rsidR="008B6C96" w:rsidP="008B6C96" w:rsidRDefault="008B6C96" w14:paraId="447462C9" w14:textId="77777777">
            <w:pPr>
              <w:numPr>
                <w:ilvl w:val="0"/>
                <w:numId w:val="1"/>
              </w:numPr>
              <w:spacing w:before="40" w:after="40"/>
              <w:ind w:left="453" w:hanging="357"/>
              <w:rPr>
                <w:rStyle w:val="eop"/>
                <w:rFonts w:cstheme="minorHAnsi"/>
                <w:sz w:val="22"/>
                <w:szCs w:val="22"/>
                <w:lang w:val="en-US"/>
              </w:rPr>
            </w:pPr>
            <w:r w:rsidRPr="00734AA1">
              <w:rPr>
                <w:rFonts w:cstheme="minorHAnsi"/>
                <w:sz w:val="22"/>
                <w:szCs w:val="22"/>
                <w:lang w:val="en-US"/>
              </w:rPr>
              <w:t>Online</w:t>
            </w:r>
            <w:r w:rsidRPr="00734AA1">
              <w:rPr>
                <w:rStyle w:val="normaltextrun"/>
                <w:rFonts w:cstheme="minorHAnsi"/>
                <w:sz w:val="22"/>
                <w:szCs w:val="22"/>
                <w:lang w:val="en-US"/>
              </w:rPr>
              <w:t xml:space="preserve"> communication techniques</w:t>
            </w:r>
            <w:r w:rsidRPr="00734AA1">
              <w:rPr>
                <w:rStyle w:val="eop"/>
                <w:rFonts w:cstheme="minorHAnsi"/>
                <w:sz w:val="22"/>
                <w:szCs w:val="22"/>
                <w:lang w:val="en-US"/>
              </w:rPr>
              <w:t> </w:t>
            </w:r>
          </w:p>
          <w:p w:rsidRPr="00734AA1" w:rsidR="008B6C96" w:rsidP="008B6C96" w:rsidRDefault="008B6C96" w14:paraId="0410C8BE" w14:textId="77777777">
            <w:pPr>
              <w:numPr>
                <w:ilvl w:val="0"/>
                <w:numId w:val="1"/>
              </w:numPr>
              <w:spacing w:before="40" w:after="40"/>
              <w:ind w:left="453" w:hanging="357"/>
              <w:rPr>
                <w:rStyle w:val="eop"/>
                <w:rFonts w:cstheme="minorHAnsi"/>
                <w:sz w:val="22"/>
                <w:szCs w:val="22"/>
                <w:lang w:val="en-US"/>
              </w:rPr>
            </w:pPr>
            <w:r w:rsidRPr="00734AA1">
              <w:rPr>
                <w:rStyle w:val="eop"/>
                <w:rFonts w:cstheme="minorHAnsi"/>
                <w:sz w:val="22"/>
                <w:szCs w:val="22"/>
                <w:lang w:val="en-US"/>
              </w:rPr>
              <w:t>Methods to activate the learners</w:t>
            </w:r>
          </w:p>
          <w:p w:rsidRPr="00734AA1" w:rsidR="008B6C96" w:rsidP="008B6C96" w:rsidRDefault="008B6C96" w14:paraId="7494071A" w14:textId="77777777">
            <w:pPr>
              <w:numPr>
                <w:ilvl w:val="0"/>
                <w:numId w:val="1"/>
              </w:numPr>
              <w:spacing w:before="40" w:after="40"/>
              <w:ind w:left="453" w:hanging="357"/>
              <w:rPr>
                <w:rStyle w:val="eop"/>
                <w:rFonts w:cstheme="minorHAnsi"/>
                <w:sz w:val="22"/>
                <w:szCs w:val="22"/>
                <w:lang w:val="en-US"/>
              </w:rPr>
            </w:pPr>
            <w:r w:rsidRPr="00734AA1">
              <w:rPr>
                <w:rStyle w:val="eop"/>
                <w:rFonts w:cstheme="minorHAnsi"/>
                <w:sz w:val="22"/>
                <w:szCs w:val="22"/>
                <w:lang w:val="en-US"/>
              </w:rPr>
              <w:t>How to use open online resources</w:t>
            </w:r>
          </w:p>
          <w:p w:rsidRPr="00734AA1" w:rsidR="008B6C96" w:rsidP="008B6C96" w:rsidRDefault="008B6C96" w14:paraId="0231F259" w14:textId="77777777">
            <w:pPr>
              <w:pStyle w:val="ListParagraph"/>
              <w:numPr>
                <w:ilvl w:val="0"/>
                <w:numId w:val="1"/>
              </w:numPr>
              <w:spacing w:before="40" w:after="40"/>
              <w:ind w:left="453" w:hanging="357"/>
              <w:rPr>
                <w:rFonts w:asciiTheme="minorHAnsi" w:hAnsiTheme="minorHAnsi" w:cstheme="minorHAnsi"/>
                <w:color w:val="000000" w:themeColor="text1"/>
                <w:sz w:val="22"/>
                <w:szCs w:val="22"/>
              </w:rPr>
            </w:pPr>
            <w:r w:rsidRPr="00734AA1">
              <w:rPr>
                <w:rFonts w:asciiTheme="minorHAnsi" w:hAnsiTheme="minorHAnsi" w:cstheme="minorHAnsi"/>
                <w:sz w:val="22"/>
                <w:szCs w:val="22"/>
              </w:rPr>
              <w:t>Explanation of the task (homework)</w:t>
            </w:r>
          </w:p>
        </w:tc>
        <w:tc>
          <w:tcPr>
            <w:tcW w:w="1571" w:type="dxa"/>
            <w:tcMar/>
          </w:tcPr>
          <w:p w:rsidRPr="00734AA1" w:rsidR="00734AA1" w:rsidP="00734AA1" w:rsidRDefault="00734AA1" w14:paraId="1E3C705F" w14:textId="77777777">
            <w:pPr>
              <w:rPr>
                <w:rFonts w:cstheme="minorHAnsi"/>
                <w:sz w:val="22"/>
                <w:szCs w:val="22"/>
                <w:lang w:val="en-US"/>
              </w:rPr>
            </w:pPr>
            <w:r w:rsidRPr="00734AA1">
              <w:rPr>
                <w:rFonts w:cstheme="minorHAnsi"/>
                <w:sz w:val="22"/>
                <w:szCs w:val="22"/>
                <w:lang w:val="en-US"/>
              </w:rPr>
              <w:t>Participants</w:t>
            </w:r>
          </w:p>
          <w:p w:rsidRPr="00734AA1" w:rsidR="00734AA1" w:rsidP="00734AA1" w:rsidRDefault="00734AA1" w14:paraId="4F1AA90B" w14:textId="77777777">
            <w:pPr>
              <w:rPr>
                <w:rFonts w:cstheme="minorHAnsi"/>
                <w:sz w:val="22"/>
                <w:szCs w:val="22"/>
                <w:lang w:val="en-US"/>
              </w:rPr>
            </w:pPr>
            <w:r w:rsidRPr="00734AA1">
              <w:rPr>
                <w:rFonts w:cstheme="minorHAnsi"/>
                <w:sz w:val="22"/>
                <w:szCs w:val="22"/>
                <w:lang w:val="en-US"/>
              </w:rPr>
              <w:t>Trainer</w:t>
            </w:r>
          </w:p>
          <w:p w:rsidRPr="00734AA1" w:rsidR="008B6C96" w:rsidP="00734AA1" w:rsidRDefault="00734AA1" w14:paraId="4DBB7852" w14:textId="77777777">
            <w:pPr>
              <w:rPr>
                <w:rFonts w:cstheme="minorHAnsi"/>
                <w:color w:val="000000" w:themeColor="text1"/>
                <w:sz w:val="22"/>
                <w:szCs w:val="22"/>
                <w:lang w:val="en-US"/>
              </w:rPr>
            </w:pPr>
            <w:r w:rsidRPr="00734AA1">
              <w:rPr>
                <w:rFonts w:cstheme="minorHAnsi"/>
                <w:sz w:val="22"/>
                <w:szCs w:val="22"/>
                <w:lang w:val="en-US"/>
              </w:rPr>
              <w:t>Interpreter</w:t>
            </w:r>
          </w:p>
        </w:tc>
      </w:tr>
      <w:tr w:rsidRPr="00F0403D" w:rsidR="008B6C96" w:rsidTr="5F5F6E6B" w14:paraId="212C0E97" w14:textId="77777777">
        <w:tc>
          <w:tcPr>
            <w:tcW w:w="988" w:type="dxa"/>
            <w:tcMar/>
          </w:tcPr>
          <w:p w:rsidRPr="00734AA1" w:rsidR="008B6C96" w:rsidP="008B6C96" w:rsidRDefault="008B6C96" w14:paraId="44B0A208" w14:textId="77777777">
            <w:pPr>
              <w:rPr>
                <w:rFonts w:cstheme="minorHAnsi"/>
                <w:color w:val="4472C4" w:themeColor="accent1"/>
                <w:sz w:val="22"/>
                <w:szCs w:val="22"/>
                <w:lang w:val="en-US"/>
              </w:rPr>
            </w:pPr>
            <w:r w:rsidRPr="00734AA1">
              <w:rPr>
                <w:rFonts w:cstheme="minorHAnsi"/>
                <w:color w:val="4472C4" w:themeColor="accent1"/>
                <w:sz w:val="22"/>
                <w:szCs w:val="22"/>
                <w:lang w:val="en-US"/>
              </w:rPr>
              <w:t>8</w:t>
            </w:r>
          </w:p>
        </w:tc>
        <w:tc>
          <w:tcPr>
            <w:tcW w:w="1061" w:type="dxa"/>
            <w:tcMar/>
          </w:tcPr>
          <w:p w:rsidRPr="00734AA1" w:rsidR="008B6C96" w:rsidP="007548BC" w:rsidRDefault="008B6C96" w14:paraId="65C00E8D"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Tue</w:t>
            </w:r>
          </w:p>
          <w:p w:rsidRPr="00734AA1" w:rsidR="008B6C96" w:rsidP="007548BC" w:rsidRDefault="008B6C96" w14:paraId="0BA76343"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14.09.</w:t>
            </w:r>
          </w:p>
        </w:tc>
        <w:tc>
          <w:tcPr>
            <w:tcW w:w="1071" w:type="dxa"/>
            <w:tcMar/>
          </w:tcPr>
          <w:p w:rsidR="00FA3373" w:rsidP="00734AA1" w:rsidRDefault="00FA3373" w14:paraId="6C4F55B0" w14:textId="77777777">
            <w:pPr>
              <w:jc w:val="center"/>
              <w:rPr>
                <w:rFonts w:cstheme="minorHAnsi"/>
                <w:color w:val="4472C4" w:themeColor="accent1"/>
                <w:sz w:val="22"/>
                <w:szCs w:val="22"/>
                <w:lang w:val="en-US"/>
              </w:rPr>
            </w:pPr>
            <w:r>
              <w:rPr>
                <w:rFonts w:cstheme="minorHAnsi"/>
                <w:color w:val="4472C4" w:themeColor="accent1"/>
                <w:sz w:val="22"/>
                <w:szCs w:val="22"/>
                <w:lang w:val="en-US"/>
              </w:rPr>
              <w:t>13:30</w:t>
            </w:r>
          </w:p>
          <w:p w:rsidR="00FA3373" w:rsidP="00734AA1" w:rsidRDefault="00FA3373" w14:paraId="09D9AC6E" w14:textId="77777777">
            <w:pPr>
              <w:jc w:val="center"/>
              <w:rPr>
                <w:rFonts w:cstheme="minorHAnsi"/>
                <w:color w:val="4472C4" w:themeColor="accent1"/>
                <w:sz w:val="22"/>
                <w:szCs w:val="22"/>
                <w:lang w:val="en-US"/>
              </w:rPr>
            </w:pPr>
            <w:r>
              <w:rPr>
                <w:rFonts w:cstheme="minorHAnsi"/>
                <w:color w:val="4472C4" w:themeColor="accent1"/>
                <w:sz w:val="22"/>
                <w:szCs w:val="22"/>
                <w:lang w:val="en-US"/>
              </w:rPr>
              <w:t>-</w:t>
            </w:r>
          </w:p>
          <w:p w:rsidR="00FA3373" w:rsidP="00734AA1" w:rsidRDefault="00FA3373" w14:paraId="294A5C65" w14:textId="77777777">
            <w:pPr>
              <w:jc w:val="center"/>
              <w:rPr>
                <w:rFonts w:cstheme="minorHAnsi"/>
                <w:color w:val="4472C4" w:themeColor="accent1"/>
                <w:sz w:val="22"/>
                <w:szCs w:val="22"/>
                <w:lang w:val="en-US"/>
              </w:rPr>
            </w:pPr>
            <w:r>
              <w:rPr>
                <w:rFonts w:cstheme="minorHAnsi"/>
                <w:color w:val="4472C4" w:themeColor="accent1"/>
                <w:sz w:val="22"/>
                <w:szCs w:val="22"/>
                <w:lang w:val="en-US"/>
              </w:rPr>
              <w:t>17:30</w:t>
            </w:r>
          </w:p>
          <w:p w:rsidR="00FA3373" w:rsidP="00734AA1" w:rsidRDefault="00FA3373" w14:paraId="0D0B940D" w14:textId="77777777">
            <w:pPr>
              <w:jc w:val="center"/>
              <w:rPr>
                <w:rFonts w:cstheme="minorHAnsi"/>
                <w:color w:val="4472C4" w:themeColor="accent1"/>
                <w:sz w:val="22"/>
                <w:szCs w:val="22"/>
                <w:lang w:val="en-US"/>
              </w:rPr>
            </w:pPr>
          </w:p>
          <w:p w:rsidRPr="00734AA1" w:rsidR="008B6C96" w:rsidP="00734AA1" w:rsidRDefault="00FA3373" w14:paraId="49E4C2BE" w14:textId="77777777">
            <w:pPr>
              <w:jc w:val="center"/>
              <w:rPr>
                <w:rFonts w:cstheme="minorHAnsi"/>
                <w:color w:val="4472C4" w:themeColor="accent1"/>
                <w:sz w:val="22"/>
                <w:szCs w:val="22"/>
                <w:lang w:val="en-US"/>
              </w:rPr>
            </w:pPr>
            <w:r>
              <w:rPr>
                <w:rFonts w:cstheme="minorHAnsi"/>
                <w:color w:val="4472C4" w:themeColor="accent1"/>
                <w:sz w:val="22"/>
                <w:szCs w:val="22"/>
                <w:lang w:val="en-US"/>
              </w:rPr>
              <w:t>(</w:t>
            </w:r>
            <w:r w:rsidRPr="00734AA1" w:rsidR="00734AA1">
              <w:rPr>
                <w:rFonts w:cstheme="minorHAnsi"/>
                <w:color w:val="4472C4" w:themeColor="accent1"/>
                <w:sz w:val="22"/>
                <w:szCs w:val="22"/>
                <w:lang w:val="en-US"/>
              </w:rPr>
              <w:t>3h</w:t>
            </w:r>
            <w:r>
              <w:rPr>
                <w:rFonts w:cstheme="minorHAnsi"/>
                <w:color w:val="4472C4" w:themeColor="accent1"/>
                <w:sz w:val="22"/>
                <w:szCs w:val="22"/>
                <w:lang w:val="en-US"/>
              </w:rPr>
              <w:t>)</w:t>
            </w:r>
          </w:p>
        </w:tc>
        <w:tc>
          <w:tcPr>
            <w:tcW w:w="790" w:type="dxa"/>
            <w:tcMar/>
          </w:tcPr>
          <w:p w:rsidRPr="00734AA1" w:rsidR="008B6C96" w:rsidP="008B6C96" w:rsidRDefault="008B6C96" w14:paraId="584F7109"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A</w:t>
            </w:r>
            <w:r w:rsidR="00B55D1A">
              <w:rPr>
                <w:rFonts w:cstheme="minorHAnsi"/>
                <w:color w:val="4472C4" w:themeColor="accent1"/>
                <w:sz w:val="22"/>
                <w:szCs w:val="22"/>
                <w:lang w:val="en-US"/>
              </w:rPr>
              <w:t>*</w:t>
            </w:r>
          </w:p>
        </w:tc>
        <w:tc>
          <w:tcPr>
            <w:tcW w:w="3870" w:type="dxa"/>
            <w:tcMar/>
          </w:tcPr>
          <w:p w:rsidRPr="00734AA1" w:rsidR="008B6C96" w:rsidP="008B6C96" w:rsidRDefault="008B6C96" w14:paraId="38C75060" w14:textId="77777777">
            <w:pPr>
              <w:pStyle w:val="ListParagraph"/>
              <w:numPr>
                <w:ilvl w:val="0"/>
                <w:numId w:val="1"/>
              </w:numPr>
              <w:spacing w:before="40" w:after="40"/>
              <w:ind w:left="453" w:hanging="357"/>
              <w:rPr>
                <w:rFonts w:asciiTheme="minorHAnsi" w:hAnsiTheme="minorHAnsi" w:cstheme="minorHAnsi"/>
                <w:color w:val="4472C4" w:themeColor="accent1"/>
                <w:sz w:val="22"/>
                <w:szCs w:val="22"/>
              </w:rPr>
            </w:pPr>
            <w:r w:rsidRPr="00734AA1">
              <w:rPr>
                <w:rFonts w:asciiTheme="minorHAnsi" w:hAnsiTheme="minorHAnsi" w:cstheme="minorHAnsi"/>
                <w:color w:val="4472C4" w:themeColor="accent1"/>
                <w:sz w:val="22"/>
                <w:szCs w:val="22"/>
              </w:rPr>
              <w:t>Create educational materials (presentation) on netiquette and online communication with Canva</w:t>
            </w:r>
          </w:p>
        </w:tc>
        <w:tc>
          <w:tcPr>
            <w:tcW w:w="1571" w:type="dxa"/>
            <w:tcMar/>
          </w:tcPr>
          <w:p w:rsidRPr="00734AA1" w:rsidR="00734AA1" w:rsidP="00734AA1" w:rsidRDefault="00734AA1" w14:paraId="4D1481DB" w14:textId="77777777">
            <w:pPr>
              <w:rPr>
                <w:rFonts w:cstheme="minorHAnsi"/>
                <w:color w:val="4472C4" w:themeColor="accent1"/>
                <w:sz w:val="22"/>
                <w:szCs w:val="22"/>
                <w:lang w:val="en-US"/>
              </w:rPr>
            </w:pPr>
            <w:r w:rsidRPr="00734AA1">
              <w:rPr>
                <w:rFonts w:cstheme="minorHAnsi"/>
                <w:color w:val="4472C4" w:themeColor="accent1"/>
                <w:sz w:val="22"/>
                <w:szCs w:val="22"/>
                <w:lang w:val="en-US"/>
              </w:rPr>
              <w:t>Participants</w:t>
            </w:r>
          </w:p>
          <w:p w:rsidRPr="00734AA1" w:rsidR="00734AA1" w:rsidP="00734AA1" w:rsidRDefault="00734AA1" w14:paraId="74F5B2CC" w14:textId="77777777">
            <w:pPr>
              <w:rPr>
                <w:rFonts w:cstheme="minorHAnsi"/>
                <w:color w:val="4472C4" w:themeColor="accent1"/>
                <w:sz w:val="22"/>
                <w:szCs w:val="22"/>
                <w:lang w:val="en-US"/>
              </w:rPr>
            </w:pPr>
            <w:r w:rsidRPr="00734AA1">
              <w:rPr>
                <w:rFonts w:cstheme="minorHAnsi"/>
                <w:color w:val="4472C4" w:themeColor="accent1"/>
                <w:sz w:val="22"/>
                <w:szCs w:val="22"/>
                <w:lang w:val="en-US"/>
              </w:rPr>
              <w:t>Interpreter</w:t>
            </w:r>
          </w:p>
          <w:p w:rsidR="00097B44" w:rsidP="00097B44" w:rsidRDefault="00734AA1" w14:paraId="3EABE4B9" w14:textId="77777777">
            <w:pPr>
              <w:rPr>
                <w:rFonts w:cstheme="minorHAnsi"/>
                <w:color w:val="4472C4" w:themeColor="accent1"/>
                <w:sz w:val="22"/>
                <w:szCs w:val="22"/>
                <w:lang w:val="en-US"/>
              </w:rPr>
            </w:pPr>
            <w:r w:rsidRPr="00734AA1">
              <w:rPr>
                <w:rFonts w:cstheme="minorHAnsi"/>
                <w:color w:val="4472C4" w:themeColor="accent1"/>
                <w:sz w:val="22"/>
                <w:szCs w:val="22"/>
                <w:lang w:val="en-US"/>
              </w:rPr>
              <w:t>(</w:t>
            </w:r>
            <w:r w:rsidRPr="00734AA1" w:rsidR="00097B44">
              <w:rPr>
                <w:rFonts w:cstheme="minorHAnsi"/>
                <w:color w:val="4472C4" w:themeColor="accent1"/>
                <w:sz w:val="22"/>
                <w:szCs w:val="22"/>
                <w:lang w:val="en-US"/>
              </w:rPr>
              <w:t>Trainer back-up</w:t>
            </w:r>
            <w:r w:rsidR="00097B44">
              <w:rPr>
                <w:rFonts w:cstheme="minorHAnsi"/>
                <w:color w:val="4472C4" w:themeColor="accent1"/>
                <w:sz w:val="22"/>
                <w:szCs w:val="22"/>
                <w:lang w:val="en-US"/>
              </w:rPr>
              <w:t>, Mail,</w:t>
            </w:r>
          </w:p>
          <w:p w:rsidRPr="00734AA1" w:rsidR="008B6C96" w:rsidP="00097B44" w:rsidRDefault="00097B44" w14:paraId="6F178C39" w14:textId="77777777">
            <w:pPr>
              <w:rPr>
                <w:rFonts w:cstheme="minorHAnsi"/>
                <w:color w:val="4472C4" w:themeColor="accent1"/>
                <w:sz w:val="22"/>
                <w:szCs w:val="22"/>
                <w:lang w:val="en-US"/>
              </w:rPr>
            </w:pPr>
            <w:r>
              <w:rPr>
                <w:rFonts w:cstheme="minorHAnsi"/>
                <w:color w:val="4472C4" w:themeColor="accent1"/>
                <w:sz w:val="22"/>
                <w:szCs w:val="22"/>
                <w:lang w:val="en-US"/>
              </w:rPr>
              <w:t>BBB, Teams</w:t>
            </w:r>
            <w:r w:rsidRPr="00734AA1" w:rsidR="00734AA1">
              <w:rPr>
                <w:rFonts w:cstheme="minorHAnsi"/>
                <w:color w:val="4472C4" w:themeColor="accent1"/>
                <w:sz w:val="22"/>
                <w:szCs w:val="22"/>
                <w:lang w:val="en-US"/>
              </w:rPr>
              <w:t>)</w:t>
            </w:r>
          </w:p>
        </w:tc>
      </w:tr>
      <w:tr w:rsidRPr="00F0403D" w:rsidR="008B6C96" w:rsidTr="5F5F6E6B" w14:paraId="690D7B5F" w14:textId="77777777">
        <w:tc>
          <w:tcPr>
            <w:tcW w:w="988" w:type="dxa"/>
            <w:tcMar/>
          </w:tcPr>
          <w:p w:rsidRPr="00734AA1" w:rsidR="008B6C96" w:rsidP="008B6C96" w:rsidRDefault="008B6C96" w14:paraId="2B2B7304" w14:textId="77777777">
            <w:pPr>
              <w:rPr>
                <w:rFonts w:cstheme="minorHAnsi"/>
                <w:color w:val="000000" w:themeColor="text1"/>
                <w:sz w:val="22"/>
                <w:szCs w:val="22"/>
                <w:lang w:val="en-US"/>
              </w:rPr>
            </w:pPr>
            <w:r w:rsidRPr="00734AA1">
              <w:rPr>
                <w:rFonts w:cstheme="minorHAnsi"/>
                <w:color w:val="000000" w:themeColor="text1"/>
                <w:sz w:val="22"/>
                <w:szCs w:val="22"/>
                <w:lang w:val="en-US"/>
              </w:rPr>
              <w:t>9</w:t>
            </w:r>
          </w:p>
        </w:tc>
        <w:tc>
          <w:tcPr>
            <w:tcW w:w="1061" w:type="dxa"/>
            <w:tcMar/>
          </w:tcPr>
          <w:p w:rsidRPr="00734AA1" w:rsidR="008B6C96" w:rsidP="007548BC" w:rsidRDefault="008B6C96" w14:paraId="526DE011"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Wed</w:t>
            </w:r>
          </w:p>
          <w:p w:rsidRPr="00734AA1" w:rsidR="008B6C96" w:rsidP="007548BC" w:rsidRDefault="008B6C96" w14:paraId="75382D37"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15.09.</w:t>
            </w:r>
          </w:p>
          <w:p w:rsidRPr="00734AA1" w:rsidR="008B6C96" w:rsidP="007548BC" w:rsidRDefault="008B6C96" w14:paraId="0E27B00A" w14:textId="77777777">
            <w:pPr>
              <w:jc w:val="center"/>
              <w:rPr>
                <w:rFonts w:cstheme="minorHAnsi"/>
                <w:color w:val="000000" w:themeColor="text1"/>
                <w:sz w:val="22"/>
                <w:szCs w:val="22"/>
                <w:lang w:val="en-US"/>
              </w:rPr>
            </w:pPr>
          </w:p>
        </w:tc>
        <w:tc>
          <w:tcPr>
            <w:tcW w:w="1071" w:type="dxa"/>
            <w:tcMar/>
          </w:tcPr>
          <w:p w:rsidRPr="00734AA1" w:rsidR="00FA3373" w:rsidP="00FA3373" w:rsidRDefault="00FA3373" w14:paraId="3ED4E1FD" w14:textId="77777777">
            <w:pPr>
              <w:jc w:val="center"/>
              <w:rPr>
                <w:rFonts w:cstheme="minorHAnsi"/>
                <w:sz w:val="22"/>
                <w:szCs w:val="22"/>
                <w:lang w:val="en-US"/>
              </w:rPr>
            </w:pPr>
            <w:r w:rsidRPr="00734AA1">
              <w:rPr>
                <w:rFonts w:cstheme="minorHAnsi"/>
                <w:sz w:val="22"/>
                <w:szCs w:val="22"/>
                <w:lang w:val="en-US"/>
              </w:rPr>
              <w:t>1</w:t>
            </w:r>
            <w:r>
              <w:rPr>
                <w:rFonts w:cstheme="minorHAnsi"/>
                <w:sz w:val="22"/>
                <w:szCs w:val="22"/>
                <w:lang w:val="en-US"/>
              </w:rPr>
              <w:t>3</w:t>
            </w:r>
            <w:r w:rsidRPr="00734AA1">
              <w:rPr>
                <w:rFonts w:cstheme="minorHAnsi"/>
                <w:sz w:val="22"/>
                <w:szCs w:val="22"/>
                <w:lang w:val="en-US"/>
              </w:rPr>
              <w:t>:</w:t>
            </w:r>
            <w:r>
              <w:rPr>
                <w:rFonts w:cstheme="minorHAnsi"/>
                <w:sz w:val="22"/>
                <w:szCs w:val="22"/>
                <w:lang w:val="en-US"/>
              </w:rPr>
              <w:t>3</w:t>
            </w:r>
            <w:r w:rsidRPr="00734AA1">
              <w:rPr>
                <w:rFonts w:cstheme="minorHAnsi"/>
                <w:sz w:val="22"/>
                <w:szCs w:val="22"/>
                <w:lang w:val="en-US"/>
              </w:rPr>
              <w:t>0</w:t>
            </w:r>
          </w:p>
          <w:p w:rsidRPr="00734AA1" w:rsidR="00FA3373" w:rsidP="00FA3373" w:rsidRDefault="00FA3373" w14:paraId="2A9CB6E2" w14:textId="77777777">
            <w:pPr>
              <w:jc w:val="center"/>
              <w:rPr>
                <w:rFonts w:cstheme="minorHAnsi"/>
                <w:sz w:val="22"/>
                <w:szCs w:val="22"/>
                <w:lang w:val="en-US"/>
              </w:rPr>
            </w:pPr>
            <w:r w:rsidRPr="00734AA1">
              <w:rPr>
                <w:rFonts w:cstheme="minorHAnsi"/>
                <w:sz w:val="22"/>
                <w:szCs w:val="22"/>
                <w:lang w:val="en-US"/>
              </w:rPr>
              <w:t>-</w:t>
            </w:r>
          </w:p>
          <w:p w:rsidRPr="00734AA1" w:rsidR="00FA3373" w:rsidP="00FA3373" w:rsidRDefault="00FA3373" w14:paraId="1068F5BE" w14:textId="77777777">
            <w:pPr>
              <w:jc w:val="center"/>
              <w:rPr>
                <w:rFonts w:cstheme="minorHAnsi"/>
                <w:sz w:val="22"/>
                <w:szCs w:val="22"/>
                <w:lang w:val="en-US"/>
              </w:rPr>
            </w:pPr>
            <w:r w:rsidRPr="00734AA1">
              <w:rPr>
                <w:rFonts w:cstheme="minorHAnsi"/>
                <w:sz w:val="22"/>
                <w:szCs w:val="22"/>
                <w:lang w:val="en-US"/>
              </w:rPr>
              <w:t>1</w:t>
            </w:r>
            <w:r>
              <w:rPr>
                <w:rFonts w:cstheme="minorHAnsi"/>
                <w:sz w:val="22"/>
                <w:szCs w:val="22"/>
                <w:lang w:val="en-US"/>
              </w:rPr>
              <w:t>7</w:t>
            </w:r>
            <w:r w:rsidRPr="00734AA1">
              <w:rPr>
                <w:rFonts w:cstheme="minorHAnsi"/>
                <w:sz w:val="22"/>
                <w:szCs w:val="22"/>
                <w:lang w:val="en-US"/>
              </w:rPr>
              <w:t>:</w:t>
            </w:r>
            <w:r>
              <w:rPr>
                <w:rFonts w:cstheme="minorHAnsi"/>
                <w:sz w:val="22"/>
                <w:szCs w:val="22"/>
                <w:lang w:val="en-US"/>
              </w:rPr>
              <w:t>3</w:t>
            </w:r>
            <w:r w:rsidRPr="00734AA1">
              <w:rPr>
                <w:rFonts w:cstheme="minorHAnsi"/>
                <w:sz w:val="22"/>
                <w:szCs w:val="22"/>
                <w:lang w:val="en-US"/>
              </w:rPr>
              <w:t>0</w:t>
            </w:r>
          </w:p>
          <w:p w:rsidRPr="00734AA1" w:rsidR="00FA3373" w:rsidP="00FA3373" w:rsidRDefault="00FA3373" w14:paraId="60061E4C" w14:textId="77777777">
            <w:pPr>
              <w:jc w:val="center"/>
              <w:rPr>
                <w:rFonts w:cstheme="minorHAnsi"/>
                <w:sz w:val="22"/>
                <w:szCs w:val="22"/>
                <w:lang w:val="en-US"/>
              </w:rPr>
            </w:pPr>
          </w:p>
          <w:p w:rsidRPr="00734AA1" w:rsidR="008B6C96" w:rsidP="00FA3373" w:rsidRDefault="00FA3373" w14:paraId="033D274E" w14:textId="77777777">
            <w:pPr>
              <w:jc w:val="center"/>
              <w:rPr>
                <w:rFonts w:cstheme="minorHAnsi"/>
                <w:color w:val="000000" w:themeColor="text1"/>
                <w:sz w:val="22"/>
                <w:szCs w:val="22"/>
                <w:lang w:val="en-US"/>
              </w:rPr>
            </w:pPr>
            <w:r w:rsidRPr="00734AA1">
              <w:rPr>
                <w:rFonts w:cstheme="minorHAnsi"/>
                <w:sz w:val="22"/>
                <w:szCs w:val="22"/>
                <w:lang w:val="en-US"/>
              </w:rPr>
              <w:t>(4h)</w:t>
            </w:r>
          </w:p>
        </w:tc>
        <w:tc>
          <w:tcPr>
            <w:tcW w:w="790" w:type="dxa"/>
            <w:tcMar/>
          </w:tcPr>
          <w:p w:rsidRPr="00734AA1" w:rsidR="008B6C96" w:rsidP="008B6C96" w:rsidRDefault="008B6C96" w14:paraId="36DBCD86"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S</w:t>
            </w:r>
            <w:r w:rsidR="00B55D1A">
              <w:rPr>
                <w:rFonts w:cstheme="minorHAnsi"/>
                <w:color w:val="000000" w:themeColor="text1"/>
                <w:sz w:val="22"/>
                <w:szCs w:val="22"/>
                <w:lang w:val="en-US"/>
              </w:rPr>
              <w:t>*</w:t>
            </w:r>
          </w:p>
        </w:tc>
        <w:tc>
          <w:tcPr>
            <w:tcW w:w="3870" w:type="dxa"/>
            <w:tcMar/>
          </w:tcPr>
          <w:p w:rsidRPr="00734AA1" w:rsidR="008B6C96" w:rsidP="008B6C96" w:rsidRDefault="008B6C96" w14:paraId="5994CAC6" w14:textId="77777777">
            <w:pPr>
              <w:numPr>
                <w:ilvl w:val="0"/>
                <w:numId w:val="1"/>
              </w:numPr>
              <w:spacing w:before="40" w:after="40"/>
              <w:ind w:left="453" w:hanging="357"/>
              <w:rPr>
                <w:rFonts w:cstheme="minorHAnsi"/>
                <w:sz w:val="22"/>
                <w:szCs w:val="22"/>
                <w:lang w:val="en-US"/>
              </w:rPr>
            </w:pPr>
            <w:r w:rsidRPr="00734AA1">
              <w:rPr>
                <w:rFonts w:cstheme="minorHAnsi"/>
                <w:sz w:val="22"/>
                <w:szCs w:val="22"/>
                <w:lang w:val="en-US"/>
              </w:rPr>
              <w:t>Presentation of the work done with Canva</w:t>
            </w:r>
          </w:p>
          <w:p w:rsidRPr="00734AA1" w:rsidR="008B6C96" w:rsidP="008B6C96" w:rsidRDefault="008B6C96" w14:paraId="09438244" w14:textId="77777777">
            <w:pPr>
              <w:numPr>
                <w:ilvl w:val="0"/>
                <w:numId w:val="1"/>
              </w:numPr>
              <w:spacing w:before="40" w:after="40"/>
              <w:ind w:left="453" w:hanging="357"/>
              <w:rPr>
                <w:rFonts w:cstheme="minorHAnsi"/>
                <w:sz w:val="22"/>
                <w:szCs w:val="22"/>
                <w:lang w:val="en-US"/>
              </w:rPr>
            </w:pPr>
            <w:r w:rsidRPr="00734AA1">
              <w:rPr>
                <w:rFonts w:cstheme="minorHAnsi"/>
                <w:sz w:val="22"/>
                <w:szCs w:val="22"/>
                <w:lang w:val="en-US"/>
              </w:rPr>
              <w:t>Creating teaching materials with H5P</w:t>
            </w:r>
          </w:p>
          <w:p w:rsidRPr="00734AA1" w:rsidR="008B6C96" w:rsidP="008B6C96" w:rsidRDefault="008B6C96" w14:paraId="3647AA39" w14:textId="77777777">
            <w:pPr>
              <w:numPr>
                <w:ilvl w:val="0"/>
                <w:numId w:val="1"/>
              </w:numPr>
              <w:spacing w:before="40" w:after="40"/>
              <w:ind w:left="453" w:hanging="357"/>
              <w:rPr>
                <w:rFonts w:cstheme="minorHAnsi"/>
                <w:sz w:val="22"/>
                <w:szCs w:val="22"/>
                <w:lang w:val="en-US"/>
              </w:rPr>
            </w:pPr>
            <w:r w:rsidRPr="00734AA1">
              <w:rPr>
                <w:rFonts w:cstheme="minorHAnsi"/>
                <w:sz w:val="22"/>
                <w:szCs w:val="22"/>
                <w:lang w:val="en-US"/>
              </w:rPr>
              <w:t>How to use and integrate H5P made content on Moodle</w:t>
            </w:r>
          </w:p>
        </w:tc>
        <w:tc>
          <w:tcPr>
            <w:tcW w:w="1571" w:type="dxa"/>
            <w:tcMar/>
          </w:tcPr>
          <w:p w:rsidRPr="00734AA1" w:rsidR="00734AA1" w:rsidP="00734AA1" w:rsidRDefault="00734AA1" w14:paraId="63137F98" w14:textId="77777777">
            <w:pPr>
              <w:rPr>
                <w:rFonts w:cstheme="minorHAnsi"/>
                <w:sz w:val="22"/>
                <w:szCs w:val="22"/>
                <w:lang w:val="en-US"/>
              </w:rPr>
            </w:pPr>
            <w:r w:rsidRPr="00734AA1">
              <w:rPr>
                <w:rFonts w:cstheme="minorHAnsi"/>
                <w:sz w:val="22"/>
                <w:szCs w:val="22"/>
                <w:lang w:val="en-US"/>
              </w:rPr>
              <w:t>Participants</w:t>
            </w:r>
          </w:p>
          <w:p w:rsidRPr="00734AA1" w:rsidR="00734AA1" w:rsidP="00734AA1" w:rsidRDefault="00734AA1" w14:paraId="0456D2E0" w14:textId="77777777">
            <w:pPr>
              <w:rPr>
                <w:rFonts w:cstheme="minorHAnsi"/>
                <w:sz w:val="22"/>
                <w:szCs w:val="22"/>
                <w:lang w:val="en-US"/>
              </w:rPr>
            </w:pPr>
            <w:r w:rsidRPr="00734AA1">
              <w:rPr>
                <w:rFonts w:cstheme="minorHAnsi"/>
                <w:sz w:val="22"/>
                <w:szCs w:val="22"/>
                <w:lang w:val="en-US"/>
              </w:rPr>
              <w:t>Trainer</w:t>
            </w:r>
          </w:p>
          <w:p w:rsidRPr="00734AA1" w:rsidR="008B6C96" w:rsidP="00734AA1" w:rsidRDefault="00734AA1" w14:paraId="617178DC" w14:textId="77777777">
            <w:pPr>
              <w:rPr>
                <w:rFonts w:cstheme="minorHAnsi"/>
                <w:color w:val="000000" w:themeColor="text1"/>
                <w:sz w:val="22"/>
                <w:szCs w:val="22"/>
                <w:lang w:val="en-US"/>
              </w:rPr>
            </w:pPr>
            <w:r w:rsidRPr="00734AA1">
              <w:rPr>
                <w:rFonts w:cstheme="minorHAnsi"/>
                <w:sz w:val="22"/>
                <w:szCs w:val="22"/>
                <w:lang w:val="en-US"/>
              </w:rPr>
              <w:t>Interpreter</w:t>
            </w:r>
          </w:p>
        </w:tc>
      </w:tr>
      <w:tr w:rsidRPr="00F0403D" w:rsidR="008B6C96" w:rsidTr="5F5F6E6B" w14:paraId="09EDC0DE" w14:textId="77777777">
        <w:tc>
          <w:tcPr>
            <w:tcW w:w="988" w:type="dxa"/>
            <w:tcMar/>
          </w:tcPr>
          <w:p w:rsidRPr="00734AA1" w:rsidR="008B6C96" w:rsidP="008B6C96" w:rsidRDefault="008B6C96" w14:paraId="5D369756" w14:textId="77777777">
            <w:pPr>
              <w:rPr>
                <w:rFonts w:cstheme="minorHAnsi"/>
                <w:color w:val="4472C4" w:themeColor="accent1"/>
                <w:sz w:val="22"/>
                <w:szCs w:val="22"/>
                <w:lang w:val="en-US"/>
              </w:rPr>
            </w:pPr>
            <w:r w:rsidRPr="00734AA1">
              <w:rPr>
                <w:rFonts w:cstheme="minorHAnsi"/>
                <w:color w:val="4472C4" w:themeColor="accent1"/>
                <w:sz w:val="22"/>
                <w:szCs w:val="22"/>
                <w:lang w:val="en-US"/>
              </w:rPr>
              <w:t>10</w:t>
            </w:r>
          </w:p>
        </w:tc>
        <w:tc>
          <w:tcPr>
            <w:tcW w:w="1061" w:type="dxa"/>
            <w:tcMar/>
          </w:tcPr>
          <w:p w:rsidRPr="00734AA1" w:rsidR="008B6C96" w:rsidP="007548BC" w:rsidRDefault="008B6C96" w14:paraId="760E031D"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Thu</w:t>
            </w:r>
          </w:p>
          <w:p w:rsidRPr="00734AA1" w:rsidR="008B6C96" w:rsidP="007548BC" w:rsidRDefault="008B6C96" w14:paraId="45EEF295"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16.09.</w:t>
            </w:r>
          </w:p>
        </w:tc>
        <w:tc>
          <w:tcPr>
            <w:tcW w:w="1071" w:type="dxa"/>
            <w:tcMar/>
          </w:tcPr>
          <w:p w:rsidR="00FA3373" w:rsidP="00734AA1" w:rsidRDefault="00FA3373" w14:paraId="115CCA2C" w14:textId="77777777">
            <w:pPr>
              <w:jc w:val="center"/>
              <w:rPr>
                <w:rFonts w:cstheme="minorHAnsi"/>
                <w:color w:val="4472C4" w:themeColor="accent1"/>
                <w:sz w:val="22"/>
                <w:szCs w:val="22"/>
                <w:lang w:val="en-US"/>
              </w:rPr>
            </w:pPr>
            <w:r>
              <w:rPr>
                <w:rFonts w:cstheme="minorHAnsi"/>
                <w:color w:val="4472C4" w:themeColor="accent1"/>
                <w:sz w:val="22"/>
                <w:szCs w:val="22"/>
                <w:lang w:val="en-US"/>
              </w:rPr>
              <w:t>13:30</w:t>
            </w:r>
          </w:p>
          <w:p w:rsidR="00FA3373" w:rsidP="00734AA1" w:rsidRDefault="00FA3373" w14:paraId="0A5B7069" w14:textId="77777777">
            <w:pPr>
              <w:jc w:val="center"/>
              <w:rPr>
                <w:rFonts w:cstheme="minorHAnsi"/>
                <w:color w:val="4472C4" w:themeColor="accent1"/>
                <w:sz w:val="22"/>
                <w:szCs w:val="22"/>
                <w:lang w:val="en-US"/>
              </w:rPr>
            </w:pPr>
            <w:r>
              <w:rPr>
                <w:rFonts w:cstheme="minorHAnsi"/>
                <w:color w:val="4472C4" w:themeColor="accent1"/>
                <w:sz w:val="22"/>
                <w:szCs w:val="22"/>
                <w:lang w:val="en-US"/>
              </w:rPr>
              <w:t>-</w:t>
            </w:r>
          </w:p>
          <w:p w:rsidR="00FA3373" w:rsidP="00734AA1" w:rsidRDefault="00FA3373" w14:paraId="1F7B5183" w14:textId="77777777">
            <w:pPr>
              <w:jc w:val="center"/>
              <w:rPr>
                <w:rFonts w:cstheme="minorHAnsi"/>
                <w:color w:val="4472C4" w:themeColor="accent1"/>
                <w:sz w:val="22"/>
                <w:szCs w:val="22"/>
                <w:lang w:val="en-US"/>
              </w:rPr>
            </w:pPr>
            <w:r>
              <w:rPr>
                <w:rFonts w:cstheme="minorHAnsi"/>
                <w:color w:val="4472C4" w:themeColor="accent1"/>
                <w:sz w:val="22"/>
                <w:szCs w:val="22"/>
                <w:lang w:val="en-US"/>
              </w:rPr>
              <w:t>18:30</w:t>
            </w:r>
          </w:p>
          <w:p w:rsidR="00FA3373" w:rsidP="00734AA1" w:rsidRDefault="00FA3373" w14:paraId="44EAFD9C" w14:textId="77777777">
            <w:pPr>
              <w:jc w:val="center"/>
              <w:rPr>
                <w:rFonts w:cstheme="minorHAnsi"/>
                <w:color w:val="4472C4" w:themeColor="accent1"/>
                <w:sz w:val="22"/>
                <w:szCs w:val="22"/>
                <w:lang w:val="en-US"/>
              </w:rPr>
            </w:pPr>
          </w:p>
          <w:p w:rsidRPr="00734AA1" w:rsidR="008B6C96" w:rsidP="00734AA1" w:rsidRDefault="00FA3373" w14:paraId="2DF5FE20" w14:textId="77777777">
            <w:pPr>
              <w:jc w:val="center"/>
              <w:rPr>
                <w:rFonts w:cstheme="minorHAnsi"/>
                <w:color w:val="4472C4" w:themeColor="accent1"/>
                <w:sz w:val="22"/>
                <w:szCs w:val="22"/>
                <w:lang w:val="en-US"/>
              </w:rPr>
            </w:pPr>
            <w:r>
              <w:rPr>
                <w:rFonts w:cstheme="minorHAnsi"/>
                <w:color w:val="4472C4" w:themeColor="accent1"/>
                <w:sz w:val="22"/>
                <w:szCs w:val="22"/>
                <w:lang w:val="en-US"/>
              </w:rPr>
              <w:t>(</w:t>
            </w:r>
            <w:r w:rsidR="00B55D1A">
              <w:rPr>
                <w:rFonts w:cstheme="minorHAnsi"/>
                <w:color w:val="4472C4" w:themeColor="accent1"/>
                <w:sz w:val="22"/>
                <w:szCs w:val="22"/>
                <w:lang w:val="en-US"/>
              </w:rPr>
              <w:t>5</w:t>
            </w:r>
            <w:r w:rsidRPr="00734AA1" w:rsidR="00734AA1">
              <w:rPr>
                <w:rFonts w:cstheme="minorHAnsi"/>
                <w:color w:val="4472C4" w:themeColor="accent1"/>
                <w:sz w:val="22"/>
                <w:szCs w:val="22"/>
                <w:lang w:val="en-US"/>
              </w:rPr>
              <w:t>h</w:t>
            </w:r>
            <w:r>
              <w:rPr>
                <w:rFonts w:cstheme="minorHAnsi"/>
                <w:color w:val="4472C4" w:themeColor="accent1"/>
                <w:sz w:val="22"/>
                <w:szCs w:val="22"/>
                <w:lang w:val="en-US"/>
              </w:rPr>
              <w:t>)</w:t>
            </w:r>
          </w:p>
        </w:tc>
        <w:tc>
          <w:tcPr>
            <w:tcW w:w="790" w:type="dxa"/>
            <w:tcMar/>
          </w:tcPr>
          <w:p w:rsidRPr="00734AA1" w:rsidR="008B6C96" w:rsidP="008B6C96" w:rsidRDefault="008B6C96" w14:paraId="118B415E"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A</w:t>
            </w:r>
            <w:r w:rsidR="00B55D1A">
              <w:rPr>
                <w:rFonts w:cstheme="minorHAnsi"/>
                <w:color w:val="4472C4" w:themeColor="accent1"/>
                <w:sz w:val="22"/>
                <w:szCs w:val="22"/>
                <w:lang w:val="en-US"/>
              </w:rPr>
              <w:t>*</w:t>
            </w:r>
          </w:p>
        </w:tc>
        <w:tc>
          <w:tcPr>
            <w:tcW w:w="3870" w:type="dxa"/>
            <w:tcMar/>
          </w:tcPr>
          <w:p w:rsidRPr="00734AA1" w:rsidR="008B6C96" w:rsidP="008B6C96" w:rsidRDefault="008B6C96" w14:paraId="05F74C4C" w14:textId="77777777">
            <w:pPr>
              <w:pStyle w:val="ListParagraph"/>
              <w:numPr>
                <w:ilvl w:val="0"/>
                <w:numId w:val="1"/>
              </w:numPr>
              <w:spacing w:before="40" w:after="40"/>
              <w:ind w:left="453" w:hanging="357"/>
              <w:rPr>
                <w:rFonts w:asciiTheme="minorHAnsi" w:hAnsiTheme="minorHAnsi" w:cstheme="minorHAnsi"/>
                <w:color w:val="4472C4" w:themeColor="accent1"/>
                <w:sz w:val="22"/>
                <w:szCs w:val="22"/>
              </w:rPr>
            </w:pPr>
            <w:r w:rsidRPr="00734AA1">
              <w:rPr>
                <w:rFonts w:asciiTheme="minorHAnsi" w:hAnsiTheme="minorHAnsi" w:cstheme="minorHAnsi"/>
                <w:color w:val="0070C0"/>
                <w:sz w:val="22"/>
                <w:szCs w:val="22"/>
              </w:rPr>
              <w:t>Developing different types of (self-) assessments and quizzes with H5P.</w:t>
            </w:r>
          </w:p>
        </w:tc>
        <w:tc>
          <w:tcPr>
            <w:tcW w:w="1571" w:type="dxa"/>
            <w:tcMar/>
          </w:tcPr>
          <w:p w:rsidRPr="00734AA1" w:rsidR="00734AA1" w:rsidP="00734AA1" w:rsidRDefault="00734AA1" w14:paraId="35167AB2" w14:textId="77777777">
            <w:pPr>
              <w:rPr>
                <w:rFonts w:cstheme="minorHAnsi"/>
                <w:color w:val="4472C4" w:themeColor="accent1"/>
                <w:sz w:val="22"/>
                <w:szCs w:val="22"/>
                <w:lang w:val="en-US"/>
              </w:rPr>
            </w:pPr>
            <w:r w:rsidRPr="00734AA1">
              <w:rPr>
                <w:rFonts w:cstheme="minorHAnsi"/>
                <w:color w:val="4472C4" w:themeColor="accent1"/>
                <w:sz w:val="22"/>
                <w:szCs w:val="22"/>
                <w:lang w:val="en-US"/>
              </w:rPr>
              <w:t>Participants</w:t>
            </w:r>
          </w:p>
          <w:p w:rsidRPr="00734AA1" w:rsidR="00734AA1" w:rsidP="00734AA1" w:rsidRDefault="00734AA1" w14:paraId="1A1A0586" w14:textId="77777777">
            <w:pPr>
              <w:rPr>
                <w:rFonts w:cstheme="minorHAnsi"/>
                <w:color w:val="4472C4" w:themeColor="accent1"/>
                <w:sz w:val="22"/>
                <w:szCs w:val="22"/>
                <w:lang w:val="en-US"/>
              </w:rPr>
            </w:pPr>
            <w:r w:rsidRPr="00734AA1">
              <w:rPr>
                <w:rFonts w:cstheme="minorHAnsi"/>
                <w:color w:val="4472C4" w:themeColor="accent1"/>
                <w:sz w:val="22"/>
                <w:szCs w:val="22"/>
                <w:lang w:val="en-US"/>
              </w:rPr>
              <w:t>Interpreter</w:t>
            </w:r>
          </w:p>
          <w:p w:rsidR="00097B44" w:rsidP="00097B44" w:rsidRDefault="00734AA1" w14:paraId="0C0BA1C7" w14:textId="77777777">
            <w:pPr>
              <w:rPr>
                <w:rFonts w:cstheme="minorHAnsi"/>
                <w:color w:val="4472C4" w:themeColor="accent1"/>
                <w:sz w:val="22"/>
                <w:szCs w:val="22"/>
                <w:lang w:val="en-US"/>
              </w:rPr>
            </w:pPr>
            <w:r w:rsidRPr="00734AA1">
              <w:rPr>
                <w:rFonts w:cstheme="minorHAnsi"/>
                <w:color w:val="4472C4" w:themeColor="accent1"/>
                <w:sz w:val="22"/>
                <w:szCs w:val="22"/>
                <w:lang w:val="en-US"/>
              </w:rPr>
              <w:t>(</w:t>
            </w:r>
            <w:r w:rsidRPr="00734AA1" w:rsidR="00097B44">
              <w:rPr>
                <w:rFonts w:cstheme="minorHAnsi"/>
                <w:color w:val="4472C4" w:themeColor="accent1"/>
                <w:sz w:val="22"/>
                <w:szCs w:val="22"/>
                <w:lang w:val="en-US"/>
              </w:rPr>
              <w:t>Trainer back-up</w:t>
            </w:r>
            <w:r w:rsidR="00097B44">
              <w:rPr>
                <w:rFonts w:cstheme="minorHAnsi"/>
                <w:color w:val="4472C4" w:themeColor="accent1"/>
                <w:sz w:val="22"/>
                <w:szCs w:val="22"/>
                <w:lang w:val="en-US"/>
              </w:rPr>
              <w:t>, Mail,</w:t>
            </w:r>
          </w:p>
          <w:p w:rsidRPr="00734AA1" w:rsidR="008B6C96" w:rsidP="00097B44" w:rsidRDefault="00097B44" w14:paraId="762DC418" w14:textId="77777777">
            <w:pPr>
              <w:rPr>
                <w:rFonts w:cstheme="minorHAnsi"/>
                <w:color w:val="4472C4" w:themeColor="accent1"/>
                <w:sz w:val="22"/>
                <w:szCs w:val="22"/>
                <w:lang w:val="en-US"/>
              </w:rPr>
            </w:pPr>
            <w:r>
              <w:rPr>
                <w:rFonts w:cstheme="minorHAnsi"/>
                <w:color w:val="4472C4" w:themeColor="accent1"/>
                <w:sz w:val="22"/>
                <w:szCs w:val="22"/>
                <w:lang w:val="en-US"/>
              </w:rPr>
              <w:t>BBB, Teams</w:t>
            </w:r>
            <w:r w:rsidRPr="00734AA1" w:rsidR="00734AA1">
              <w:rPr>
                <w:rFonts w:cstheme="minorHAnsi"/>
                <w:color w:val="4472C4" w:themeColor="accent1"/>
                <w:sz w:val="22"/>
                <w:szCs w:val="22"/>
                <w:lang w:val="en-US"/>
              </w:rPr>
              <w:t>)</w:t>
            </w:r>
          </w:p>
        </w:tc>
      </w:tr>
      <w:tr w:rsidRPr="00F0403D" w:rsidR="008B6C96" w:rsidTr="5F5F6E6B" w14:paraId="66BDAD3B" w14:textId="77777777">
        <w:tc>
          <w:tcPr>
            <w:tcW w:w="988" w:type="dxa"/>
            <w:tcMar/>
          </w:tcPr>
          <w:p w:rsidRPr="00734AA1" w:rsidR="008B6C96" w:rsidP="008B6C96" w:rsidRDefault="008B6C96" w14:paraId="4737E36C" w14:textId="77777777">
            <w:pPr>
              <w:rPr>
                <w:rFonts w:cstheme="minorHAnsi"/>
                <w:color w:val="000000" w:themeColor="text1"/>
                <w:sz w:val="22"/>
                <w:szCs w:val="22"/>
                <w:lang w:val="en-US"/>
              </w:rPr>
            </w:pPr>
            <w:r w:rsidRPr="00734AA1">
              <w:rPr>
                <w:rFonts w:cstheme="minorHAnsi"/>
                <w:color w:val="000000" w:themeColor="text1"/>
                <w:sz w:val="22"/>
                <w:szCs w:val="22"/>
                <w:lang w:val="en-US"/>
              </w:rPr>
              <w:t>11</w:t>
            </w:r>
          </w:p>
        </w:tc>
        <w:tc>
          <w:tcPr>
            <w:tcW w:w="1061" w:type="dxa"/>
            <w:tcMar/>
          </w:tcPr>
          <w:p w:rsidRPr="00734AA1" w:rsidR="008B6C96" w:rsidP="007548BC" w:rsidRDefault="008B6C96" w14:paraId="097FBB97"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Fri</w:t>
            </w:r>
          </w:p>
          <w:p w:rsidRPr="00734AA1" w:rsidR="008B6C96" w:rsidP="007548BC" w:rsidRDefault="008B6C96" w14:paraId="10AFD1E3"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17.09.</w:t>
            </w:r>
          </w:p>
        </w:tc>
        <w:tc>
          <w:tcPr>
            <w:tcW w:w="1071" w:type="dxa"/>
            <w:tcMar/>
          </w:tcPr>
          <w:p w:rsidRPr="00734AA1" w:rsidR="00FA3373" w:rsidP="00FA3373" w:rsidRDefault="00FA3373" w14:paraId="487CCE06" w14:textId="77777777">
            <w:pPr>
              <w:jc w:val="center"/>
              <w:rPr>
                <w:rFonts w:cstheme="minorHAnsi"/>
                <w:sz w:val="22"/>
                <w:szCs w:val="22"/>
                <w:lang w:val="en-US"/>
              </w:rPr>
            </w:pPr>
            <w:r w:rsidRPr="00734AA1">
              <w:rPr>
                <w:rFonts w:cstheme="minorHAnsi"/>
                <w:sz w:val="22"/>
                <w:szCs w:val="22"/>
                <w:lang w:val="en-US"/>
              </w:rPr>
              <w:t>1</w:t>
            </w:r>
            <w:r>
              <w:rPr>
                <w:rFonts w:cstheme="minorHAnsi"/>
                <w:sz w:val="22"/>
                <w:szCs w:val="22"/>
                <w:lang w:val="en-US"/>
              </w:rPr>
              <w:t>3</w:t>
            </w:r>
            <w:r w:rsidRPr="00734AA1">
              <w:rPr>
                <w:rFonts w:cstheme="minorHAnsi"/>
                <w:sz w:val="22"/>
                <w:szCs w:val="22"/>
                <w:lang w:val="en-US"/>
              </w:rPr>
              <w:t>:</w:t>
            </w:r>
            <w:r>
              <w:rPr>
                <w:rFonts w:cstheme="minorHAnsi"/>
                <w:sz w:val="22"/>
                <w:szCs w:val="22"/>
                <w:lang w:val="en-US"/>
              </w:rPr>
              <w:t>3</w:t>
            </w:r>
            <w:r w:rsidRPr="00734AA1">
              <w:rPr>
                <w:rFonts w:cstheme="minorHAnsi"/>
                <w:sz w:val="22"/>
                <w:szCs w:val="22"/>
                <w:lang w:val="en-US"/>
              </w:rPr>
              <w:t>0</w:t>
            </w:r>
          </w:p>
          <w:p w:rsidRPr="00734AA1" w:rsidR="00FA3373" w:rsidP="00FA3373" w:rsidRDefault="00FA3373" w14:paraId="6DF7B9A8" w14:textId="77777777">
            <w:pPr>
              <w:jc w:val="center"/>
              <w:rPr>
                <w:rFonts w:cstheme="minorHAnsi"/>
                <w:sz w:val="22"/>
                <w:szCs w:val="22"/>
                <w:lang w:val="en-US"/>
              </w:rPr>
            </w:pPr>
            <w:r w:rsidRPr="00734AA1">
              <w:rPr>
                <w:rFonts w:cstheme="minorHAnsi"/>
                <w:sz w:val="22"/>
                <w:szCs w:val="22"/>
                <w:lang w:val="en-US"/>
              </w:rPr>
              <w:t>-</w:t>
            </w:r>
          </w:p>
          <w:p w:rsidRPr="00734AA1" w:rsidR="00FA3373" w:rsidP="00FA3373" w:rsidRDefault="00FA3373" w14:paraId="70EBC069" w14:textId="77777777">
            <w:pPr>
              <w:jc w:val="center"/>
              <w:rPr>
                <w:rFonts w:cstheme="minorHAnsi"/>
                <w:sz w:val="22"/>
                <w:szCs w:val="22"/>
                <w:lang w:val="en-US"/>
              </w:rPr>
            </w:pPr>
            <w:r w:rsidRPr="00734AA1">
              <w:rPr>
                <w:rFonts w:cstheme="minorHAnsi"/>
                <w:sz w:val="22"/>
                <w:szCs w:val="22"/>
                <w:lang w:val="en-US"/>
              </w:rPr>
              <w:t>1</w:t>
            </w:r>
            <w:r>
              <w:rPr>
                <w:rFonts w:cstheme="minorHAnsi"/>
                <w:sz w:val="22"/>
                <w:szCs w:val="22"/>
                <w:lang w:val="en-US"/>
              </w:rPr>
              <w:t>7</w:t>
            </w:r>
            <w:r w:rsidRPr="00734AA1">
              <w:rPr>
                <w:rFonts w:cstheme="minorHAnsi"/>
                <w:sz w:val="22"/>
                <w:szCs w:val="22"/>
                <w:lang w:val="en-US"/>
              </w:rPr>
              <w:t>:</w:t>
            </w:r>
            <w:r>
              <w:rPr>
                <w:rFonts w:cstheme="minorHAnsi"/>
                <w:sz w:val="22"/>
                <w:szCs w:val="22"/>
                <w:lang w:val="en-US"/>
              </w:rPr>
              <w:t>3</w:t>
            </w:r>
            <w:r w:rsidRPr="00734AA1">
              <w:rPr>
                <w:rFonts w:cstheme="minorHAnsi"/>
                <w:sz w:val="22"/>
                <w:szCs w:val="22"/>
                <w:lang w:val="en-US"/>
              </w:rPr>
              <w:t>0</w:t>
            </w:r>
          </w:p>
          <w:p w:rsidRPr="00734AA1" w:rsidR="00FA3373" w:rsidP="00FA3373" w:rsidRDefault="00FA3373" w14:paraId="4B94D5A5" w14:textId="77777777">
            <w:pPr>
              <w:jc w:val="center"/>
              <w:rPr>
                <w:rFonts w:cstheme="minorHAnsi"/>
                <w:sz w:val="22"/>
                <w:szCs w:val="22"/>
                <w:lang w:val="en-US"/>
              </w:rPr>
            </w:pPr>
          </w:p>
          <w:p w:rsidRPr="00734AA1" w:rsidR="008B6C96" w:rsidP="00FA3373" w:rsidRDefault="00FA3373" w14:paraId="3E6D0444" w14:textId="77777777">
            <w:pPr>
              <w:jc w:val="center"/>
              <w:rPr>
                <w:rFonts w:cstheme="minorHAnsi"/>
                <w:color w:val="000000" w:themeColor="text1"/>
                <w:sz w:val="22"/>
                <w:szCs w:val="22"/>
                <w:lang w:val="en-US"/>
              </w:rPr>
            </w:pPr>
            <w:r w:rsidRPr="00734AA1">
              <w:rPr>
                <w:rFonts w:cstheme="minorHAnsi"/>
                <w:sz w:val="22"/>
                <w:szCs w:val="22"/>
                <w:lang w:val="en-US"/>
              </w:rPr>
              <w:t>(4h)</w:t>
            </w:r>
          </w:p>
        </w:tc>
        <w:tc>
          <w:tcPr>
            <w:tcW w:w="790" w:type="dxa"/>
            <w:tcMar/>
          </w:tcPr>
          <w:p w:rsidRPr="00734AA1" w:rsidR="008B6C96" w:rsidP="008B6C96" w:rsidRDefault="008B6C96" w14:paraId="22215CEB"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S</w:t>
            </w:r>
            <w:r w:rsidR="00B55D1A">
              <w:rPr>
                <w:rFonts w:cstheme="minorHAnsi"/>
                <w:color w:val="000000" w:themeColor="text1"/>
                <w:sz w:val="22"/>
                <w:szCs w:val="22"/>
                <w:lang w:val="en-US"/>
              </w:rPr>
              <w:t>*</w:t>
            </w:r>
          </w:p>
        </w:tc>
        <w:tc>
          <w:tcPr>
            <w:tcW w:w="3870" w:type="dxa"/>
            <w:tcMar/>
          </w:tcPr>
          <w:p w:rsidRPr="00734AA1" w:rsidR="008B6C96" w:rsidP="008B6C96" w:rsidRDefault="008B6C96" w14:paraId="221A9875" w14:textId="77777777">
            <w:pPr>
              <w:numPr>
                <w:ilvl w:val="0"/>
                <w:numId w:val="1"/>
              </w:numPr>
              <w:spacing w:before="40" w:after="40"/>
              <w:ind w:left="453" w:hanging="357"/>
              <w:rPr>
                <w:rFonts w:cstheme="minorHAnsi"/>
                <w:color w:val="000000" w:themeColor="text1"/>
                <w:sz w:val="22"/>
                <w:szCs w:val="22"/>
                <w:lang w:val="en-US"/>
              </w:rPr>
            </w:pPr>
            <w:r w:rsidRPr="00734AA1">
              <w:rPr>
                <w:rFonts w:cstheme="minorHAnsi"/>
                <w:color w:val="000000" w:themeColor="text1"/>
                <w:sz w:val="22"/>
                <w:szCs w:val="22"/>
                <w:lang w:val="en-US"/>
              </w:rPr>
              <w:t>Presentation of the work done</w:t>
            </w:r>
          </w:p>
          <w:p w:rsidRPr="00734AA1" w:rsidR="008B6C96" w:rsidP="008B6C96" w:rsidRDefault="008B6C96" w14:paraId="599AEF5A" w14:textId="77777777">
            <w:pPr>
              <w:pStyle w:val="paragraph"/>
              <w:numPr>
                <w:ilvl w:val="0"/>
                <w:numId w:val="1"/>
              </w:numPr>
              <w:spacing w:before="40" w:beforeAutospacing="0" w:after="40" w:afterAutospacing="0"/>
              <w:ind w:left="453" w:hanging="357"/>
              <w:textAlignment w:val="baseline"/>
              <w:rPr>
                <w:rFonts w:asciiTheme="minorHAnsi" w:hAnsiTheme="minorHAnsi" w:eastAsiaTheme="minorHAnsi" w:cstheme="minorHAnsi"/>
                <w:color w:val="000000" w:themeColor="text1"/>
                <w:sz w:val="22"/>
                <w:szCs w:val="22"/>
                <w:lang w:val="en-GB" w:eastAsia="en-US"/>
              </w:rPr>
            </w:pPr>
            <w:r w:rsidRPr="00734AA1">
              <w:rPr>
                <w:rFonts w:asciiTheme="minorHAnsi" w:hAnsiTheme="minorHAnsi" w:eastAsiaTheme="minorHAnsi" w:cstheme="minorHAnsi"/>
                <w:color w:val="000000" w:themeColor="text1"/>
                <w:sz w:val="22"/>
                <w:szCs w:val="22"/>
                <w:lang w:val="en-GB" w:eastAsia="en-US"/>
              </w:rPr>
              <w:t>Barrier free aspects of digital teaching and learning </w:t>
            </w:r>
          </w:p>
          <w:p w:rsidRPr="00734AA1" w:rsidR="008B6C96" w:rsidP="008B6C96" w:rsidRDefault="008B6C96" w14:paraId="28BA85AA" w14:textId="77777777">
            <w:pPr>
              <w:pStyle w:val="paragraph"/>
              <w:numPr>
                <w:ilvl w:val="0"/>
                <w:numId w:val="1"/>
              </w:numPr>
              <w:spacing w:before="40" w:beforeAutospacing="0" w:after="40" w:afterAutospacing="0"/>
              <w:ind w:left="453" w:hanging="357"/>
              <w:textAlignment w:val="baseline"/>
              <w:rPr>
                <w:rFonts w:asciiTheme="minorHAnsi" w:hAnsiTheme="minorHAnsi" w:eastAsiaTheme="minorHAnsi" w:cstheme="minorHAnsi"/>
                <w:color w:val="000000" w:themeColor="text1"/>
                <w:sz w:val="22"/>
                <w:szCs w:val="22"/>
                <w:lang w:val="en-GB" w:eastAsia="en-US"/>
              </w:rPr>
            </w:pPr>
            <w:r w:rsidRPr="00734AA1">
              <w:rPr>
                <w:rFonts w:asciiTheme="minorHAnsi" w:hAnsiTheme="minorHAnsi" w:eastAsiaTheme="minorHAnsi" w:cstheme="minorHAnsi"/>
                <w:color w:val="000000" w:themeColor="text1"/>
                <w:sz w:val="22"/>
                <w:szCs w:val="22"/>
                <w:lang w:val="en-GB" w:eastAsia="en-US"/>
              </w:rPr>
              <w:t>Social media in education</w:t>
            </w:r>
          </w:p>
          <w:p w:rsidRPr="00734AA1" w:rsidR="008B6C96" w:rsidP="008B6C96" w:rsidRDefault="008B6C96" w14:paraId="18AEA160" w14:textId="77777777">
            <w:pPr>
              <w:pStyle w:val="ListParagraph"/>
              <w:numPr>
                <w:ilvl w:val="0"/>
                <w:numId w:val="1"/>
              </w:numPr>
              <w:spacing w:before="40" w:after="40"/>
              <w:ind w:left="453" w:hanging="357"/>
              <w:rPr>
                <w:rFonts w:asciiTheme="minorHAnsi" w:hAnsiTheme="minorHAnsi" w:cstheme="minorHAnsi"/>
                <w:color w:val="000000" w:themeColor="text1"/>
                <w:sz w:val="22"/>
                <w:szCs w:val="22"/>
              </w:rPr>
            </w:pPr>
            <w:r w:rsidRPr="00734AA1">
              <w:rPr>
                <w:rFonts w:asciiTheme="minorHAnsi" w:hAnsiTheme="minorHAnsi" w:cstheme="minorHAnsi"/>
                <w:color w:val="000000" w:themeColor="text1"/>
                <w:sz w:val="22"/>
                <w:szCs w:val="22"/>
              </w:rPr>
              <w:t>Explanation of the task (homework)</w:t>
            </w:r>
          </w:p>
        </w:tc>
        <w:tc>
          <w:tcPr>
            <w:tcW w:w="1571" w:type="dxa"/>
            <w:tcMar/>
          </w:tcPr>
          <w:p w:rsidRPr="00734AA1" w:rsidR="00734AA1" w:rsidP="00734AA1" w:rsidRDefault="00734AA1" w14:paraId="6F866CEB" w14:textId="77777777">
            <w:pPr>
              <w:rPr>
                <w:rFonts w:cstheme="minorHAnsi"/>
                <w:sz w:val="22"/>
                <w:szCs w:val="22"/>
                <w:lang w:val="en-US"/>
              </w:rPr>
            </w:pPr>
            <w:r w:rsidRPr="00734AA1">
              <w:rPr>
                <w:rFonts w:cstheme="minorHAnsi"/>
                <w:sz w:val="22"/>
                <w:szCs w:val="22"/>
                <w:lang w:val="en-US"/>
              </w:rPr>
              <w:t>Participants</w:t>
            </w:r>
          </w:p>
          <w:p w:rsidRPr="00734AA1" w:rsidR="00734AA1" w:rsidP="00734AA1" w:rsidRDefault="00734AA1" w14:paraId="154F04F1" w14:textId="77777777">
            <w:pPr>
              <w:rPr>
                <w:rFonts w:cstheme="minorHAnsi"/>
                <w:sz w:val="22"/>
                <w:szCs w:val="22"/>
                <w:lang w:val="en-US"/>
              </w:rPr>
            </w:pPr>
            <w:r w:rsidRPr="00734AA1">
              <w:rPr>
                <w:rFonts w:cstheme="minorHAnsi"/>
                <w:sz w:val="22"/>
                <w:szCs w:val="22"/>
                <w:lang w:val="en-US"/>
              </w:rPr>
              <w:t>Trainer</w:t>
            </w:r>
          </w:p>
          <w:p w:rsidRPr="00734AA1" w:rsidR="008B6C96" w:rsidP="00734AA1" w:rsidRDefault="00734AA1" w14:paraId="080C51A5" w14:textId="77777777">
            <w:pPr>
              <w:rPr>
                <w:rFonts w:cstheme="minorHAnsi"/>
                <w:color w:val="4472C4" w:themeColor="accent1"/>
                <w:sz w:val="22"/>
                <w:szCs w:val="22"/>
                <w:lang w:val="en-US"/>
              </w:rPr>
            </w:pPr>
            <w:r w:rsidRPr="00734AA1">
              <w:rPr>
                <w:rFonts w:cstheme="minorHAnsi"/>
                <w:sz w:val="22"/>
                <w:szCs w:val="22"/>
                <w:lang w:val="en-US"/>
              </w:rPr>
              <w:t>Interpreter</w:t>
            </w:r>
          </w:p>
        </w:tc>
      </w:tr>
      <w:tr w:rsidRPr="00F0403D" w:rsidR="008B6C96" w:rsidTr="5F5F6E6B" w14:paraId="0A9F3BDA" w14:textId="77777777">
        <w:tc>
          <w:tcPr>
            <w:tcW w:w="988" w:type="dxa"/>
            <w:tcMar/>
          </w:tcPr>
          <w:p w:rsidRPr="00734AA1" w:rsidR="008B6C96" w:rsidP="008B6C96" w:rsidRDefault="008B6C96" w14:paraId="4B73E586" w14:textId="77777777">
            <w:pPr>
              <w:rPr>
                <w:rFonts w:cstheme="minorHAnsi"/>
                <w:color w:val="4472C4" w:themeColor="accent1"/>
                <w:sz w:val="22"/>
                <w:szCs w:val="22"/>
                <w:lang w:val="en-US"/>
              </w:rPr>
            </w:pPr>
            <w:r w:rsidRPr="00734AA1">
              <w:rPr>
                <w:rFonts w:cstheme="minorHAnsi"/>
                <w:color w:val="4472C4" w:themeColor="accent1"/>
                <w:sz w:val="22"/>
                <w:szCs w:val="22"/>
                <w:lang w:val="en-US"/>
              </w:rPr>
              <w:t>12</w:t>
            </w:r>
          </w:p>
        </w:tc>
        <w:tc>
          <w:tcPr>
            <w:tcW w:w="1061" w:type="dxa"/>
            <w:tcMar/>
          </w:tcPr>
          <w:p w:rsidRPr="00734AA1" w:rsidR="008B6C96" w:rsidP="007548BC" w:rsidRDefault="008B6C96" w14:paraId="5159ADF6"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Sat</w:t>
            </w:r>
          </w:p>
          <w:p w:rsidRPr="00734AA1" w:rsidR="008B6C96" w:rsidP="007548BC" w:rsidRDefault="008B6C96" w14:paraId="09DA57B9"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1</w:t>
            </w:r>
            <w:r w:rsidRPr="00734AA1" w:rsidR="00734AA1">
              <w:rPr>
                <w:rFonts w:cstheme="minorHAnsi"/>
                <w:color w:val="4472C4" w:themeColor="accent1"/>
                <w:sz w:val="22"/>
                <w:szCs w:val="22"/>
                <w:lang w:val="en-US"/>
              </w:rPr>
              <w:t>8.09.</w:t>
            </w:r>
          </w:p>
        </w:tc>
        <w:tc>
          <w:tcPr>
            <w:tcW w:w="1071" w:type="dxa"/>
            <w:tcMar/>
          </w:tcPr>
          <w:p w:rsidR="00FA3373" w:rsidP="00734AA1" w:rsidRDefault="00FA3373" w14:paraId="6550E01C" w14:textId="77777777">
            <w:pPr>
              <w:jc w:val="center"/>
              <w:rPr>
                <w:rFonts w:cstheme="minorHAnsi"/>
                <w:color w:val="4472C4" w:themeColor="accent1"/>
                <w:sz w:val="22"/>
                <w:szCs w:val="22"/>
                <w:lang w:val="en-US"/>
              </w:rPr>
            </w:pPr>
            <w:r>
              <w:rPr>
                <w:rFonts w:cstheme="minorHAnsi"/>
                <w:color w:val="4472C4" w:themeColor="accent1"/>
                <w:sz w:val="22"/>
                <w:szCs w:val="22"/>
                <w:lang w:val="en-US"/>
              </w:rPr>
              <w:t>13:30</w:t>
            </w:r>
          </w:p>
          <w:p w:rsidR="00FA3373" w:rsidP="00734AA1" w:rsidRDefault="00FA3373" w14:paraId="41ED30F3" w14:textId="77777777">
            <w:pPr>
              <w:jc w:val="center"/>
              <w:rPr>
                <w:rFonts w:cstheme="minorHAnsi"/>
                <w:color w:val="4472C4" w:themeColor="accent1"/>
                <w:sz w:val="22"/>
                <w:szCs w:val="22"/>
                <w:lang w:val="en-US"/>
              </w:rPr>
            </w:pPr>
            <w:r>
              <w:rPr>
                <w:rFonts w:cstheme="minorHAnsi"/>
                <w:color w:val="4472C4" w:themeColor="accent1"/>
                <w:sz w:val="22"/>
                <w:szCs w:val="22"/>
                <w:lang w:val="en-US"/>
              </w:rPr>
              <w:t>-</w:t>
            </w:r>
          </w:p>
          <w:p w:rsidR="00FA3373" w:rsidP="00734AA1" w:rsidRDefault="00FA3373" w14:paraId="065C93C3" w14:textId="77777777">
            <w:pPr>
              <w:jc w:val="center"/>
              <w:rPr>
                <w:rFonts w:cstheme="minorHAnsi"/>
                <w:color w:val="4472C4" w:themeColor="accent1"/>
                <w:sz w:val="22"/>
                <w:szCs w:val="22"/>
                <w:lang w:val="en-US"/>
              </w:rPr>
            </w:pPr>
            <w:r>
              <w:rPr>
                <w:rFonts w:cstheme="minorHAnsi"/>
                <w:color w:val="4472C4" w:themeColor="accent1"/>
                <w:sz w:val="22"/>
                <w:szCs w:val="22"/>
                <w:lang w:val="en-US"/>
              </w:rPr>
              <w:t>17:30</w:t>
            </w:r>
          </w:p>
          <w:p w:rsidR="00FA3373" w:rsidP="00734AA1" w:rsidRDefault="00FA3373" w14:paraId="3DEEC669" w14:textId="77777777">
            <w:pPr>
              <w:jc w:val="center"/>
              <w:rPr>
                <w:rFonts w:cstheme="minorHAnsi"/>
                <w:color w:val="4472C4" w:themeColor="accent1"/>
                <w:sz w:val="22"/>
                <w:szCs w:val="22"/>
                <w:lang w:val="en-US"/>
              </w:rPr>
            </w:pPr>
          </w:p>
          <w:p w:rsidRPr="00734AA1" w:rsidR="008B6C96" w:rsidP="00734AA1" w:rsidRDefault="00FA3373" w14:paraId="0945C520" w14:textId="77777777">
            <w:pPr>
              <w:jc w:val="center"/>
              <w:rPr>
                <w:rFonts w:cstheme="minorHAnsi"/>
                <w:color w:val="4472C4" w:themeColor="accent1"/>
                <w:sz w:val="22"/>
                <w:szCs w:val="22"/>
                <w:lang w:val="en-US"/>
              </w:rPr>
            </w:pPr>
            <w:r>
              <w:rPr>
                <w:rFonts w:cstheme="minorHAnsi"/>
                <w:color w:val="4472C4" w:themeColor="accent1"/>
                <w:sz w:val="22"/>
                <w:szCs w:val="22"/>
                <w:lang w:val="en-US"/>
              </w:rPr>
              <w:t>(</w:t>
            </w:r>
            <w:r w:rsidR="00B55D1A">
              <w:rPr>
                <w:rFonts w:cstheme="minorHAnsi"/>
                <w:color w:val="4472C4" w:themeColor="accent1"/>
                <w:sz w:val="22"/>
                <w:szCs w:val="22"/>
                <w:lang w:val="en-US"/>
              </w:rPr>
              <w:t>4</w:t>
            </w:r>
            <w:r w:rsidRPr="00734AA1" w:rsidR="00734AA1">
              <w:rPr>
                <w:rFonts w:cstheme="minorHAnsi"/>
                <w:color w:val="4472C4" w:themeColor="accent1"/>
                <w:sz w:val="22"/>
                <w:szCs w:val="22"/>
                <w:lang w:val="en-US"/>
              </w:rPr>
              <w:t>h</w:t>
            </w:r>
            <w:r>
              <w:rPr>
                <w:rFonts w:cstheme="minorHAnsi"/>
                <w:color w:val="4472C4" w:themeColor="accent1"/>
                <w:sz w:val="22"/>
                <w:szCs w:val="22"/>
                <w:lang w:val="en-US"/>
              </w:rPr>
              <w:t>)</w:t>
            </w:r>
          </w:p>
        </w:tc>
        <w:tc>
          <w:tcPr>
            <w:tcW w:w="790" w:type="dxa"/>
            <w:tcMar/>
          </w:tcPr>
          <w:p w:rsidRPr="00734AA1" w:rsidR="008B6C96" w:rsidP="008B6C96" w:rsidRDefault="008B6C96" w14:paraId="6ED15C90" w14:textId="77777777">
            <w:pPr>
              <w:jc w:val="center"/>
              <w:rPr>
                <w:rFonts w:cstheme="minorHAnsi"/>
                <w:color w:val="4472C4" w:themeColor="accent1"/>
                <w:sz w:val="22"/>
                <w:szCs w:val="22"/>
                <w:lang w:val="en-US"/>
              </w:rPr>
            </w:pPr>
            <w:r w:rsidRPr="00734AA1">
              <w:rPr>
                <w:rFonts w:cstheme="minorHAnsi"/>
                <w:color w:val="4472C4" w:themeColor="accent1"/>
                <w:sz w:val="22"/>
                <w:szCs w:val="22"/>
                <w:lang w:val="en-US"/>
              </w:rPr>
              <w:t>A</w:t>
            </w:r>
            <w:r w:rsidR="00B55D1A">
              <w:rPr>
                <w:rFonts w:cstheme="minorHAnsi"/>
                <w:color w:val="4472C4" w:themeColor="accent1"/>
                <w:sz w:val="22"/>
                <w:szCs w:val="22"/>
                <w:lang w:val="en-US"/>
              </w:rPr>
              <w:t>*</w:t>
            </w:r>
          </w:p>
        </w:tc>
        <w:tc>
          <w:tcPr>
            <w:tcW w:w="3870" w:type="dxa"/>
            <w:tcMar/>
          </w:tcPr>
          <w:p w:rsidRPr="00734AA1" w:rsidR="008B6C96" w:rsidP="008B6C96" w:rsidRDefault="008B6C96" w14:paraId="13873E6D" w14:textId="77777777">
            <w:pPr>
              <w:pStyle w:val="ListParagraph"/>
              <w:numPr>
                <w:ilvl w:val="0"/>
                <w:numId w:val="1"/>
              </w:numPr>
              <w:spacing w:before="40" w:after="40"/>
              <w:ind w:left="453" w:hanging="357"/>
              <w:rPr>
                <w:rFonts w:asciiTheme="minorHAnsi" w:hAnsiTheme="minorHAnsi" w:cstheme="minorHAnsi"/>
                <w:color w:val="0070C0"/>
                <w:sz w:val="22"/>
                <w:szCs w:val="22"/>
              </w:rPr>
            </w:pPr>
            <w:r w:rsidRPr="00734AA1">
              <w:rPr>
                <w:rFonts w:asciiTheme="minorHAnsi" w:hAnsiTheme="minorHAnsi" w:cstheme="minorHAnsi"/>
                <w:color w:val="0070C0"/>
                <w:sz w:val="22"/>
                <w:szCs w:val="22"/>
              </w:rPr>
              <w:t>Finishing the self-created online course</w:t>
            </w:r>
          </w:p>
          <w:p w:rsidRPr="00734AA1" w:rsidR="008B6C96" w:rsidP="008B6C96" w:rsidRDefault="008B6C96" w14:paraId="7B9B983A" w14:textId="77777777">
            <w:pPr>
              <w:pStyle w:val="ListParagraph"/>
              <w:numPr>
                <w:ilvl w:val="0"/>
                <w:numId w:val="1"/>
              </w:numPr>
              <w:spacing w:before="40" w:after="40"/>
              <w:ind w:left="453" w:hanging="357"/>
              <w:rPr>
                <w:rFonts w:asciiTheme="minorHAnsi" w:hAnsiTheme="minorHAnsi" w:cstheme="minorHAnsi"/>
                <w:color w:val="0070C0"/>
                <w:sz w:val="22"/>
                <w:szCs w:val="22"/>
              </w:rPr>
            </w:pPr>
            <w:r w:rsidRPr="00734AA1">
              <w:rPr>
                <w:rFonts w:asciiTheme="minorHAnsi" w:hAnsiTheme="minorHAnsi" w:cstheme="minorHAnsi"/>
                <w:color w:val="0070C0"/>
                <w:sz w:val="22"/>
                <w:szCs w:val="22"/>
              </w:rPr>
              <w:t xml:space="preserve">Uploading the structured online course on Moodle </w:t>
            </w:r>
          </w:p>
        </w:tc>
        <w:tc>
          <w:tcPr>
            <w:tcW w:w="1571" w:type="dxa"/>
            <w:tcMar/>
          </w:tcPr>
          <w:p w:rsidRPr="00734AA1" w:rsidR="00734AA1" w:rsidP="00734AA1" w:rsidRDefault="00734AA1" w14:paraId="3EDFA5A2" w14:textId="77777777">
            <w:pPr>
              <w:rPr>
                <w:rFonts w:cstheme="minorHAnsi"/>
                <w:color w:val="4472C4" w:themeColor="accent1"/>
                <w:sz w:val="22"/>
                <w:szCs w:val="22"/>
                <w:lang w:val="en-US"/>
              </w:rPr>
            </w:pPr>
            <w:r w:rsidRPr="00734AA1">
              <w:rPr>
                <w:rFonts w:cstheme="minorHAnsi"/>
                <w:color w:val="4472C4" w:themeColor="accent1"/>
                <w:sz w:val="22"/>
                <w:szCs w:val="22"/>
                <w:lang w:val="en-US"/>
              </w:rPr>
              <w:t>Participants</w:t>
            </w:r>
          </w:p>
          <w:p w:rsidRPr="00734AA1" w:rsidR="00734AA1" w:rsidP="00734AA1" w:rsidRDefault="00734AA1" w14:paraId="329A1EF3" w14:textId="77777777">
            <w:pPr>
              <w:rPr>
                <w:rFonts w:cstheme="minorHAnsi"/>
                <w:color w:val="4472C4" w:themeColor="accent1"/>
                <w:sz w:val="22"/>
                <w:szCs w:val="22"/>
                <w:lang w:val="en-US"/>
              </w:rPr>
            </w:pPr>
            <w:r w:rsidRPr="00734AA1">
              <w:rPr>
                <w:rFonts w:cstheme="minorHAnsi"/>
                <w:color w:val="4472C4" w:themeColor="accent1"/>
                <w:sz w:val="22"/>
                <w:szCs w:val="22"/>
                <w:lang w:val="en-US"/>
              </w:rPr>
              <w:t>Interpreter</w:t>
            </w:r>
          </w:p>
          <w:p w:rsidR="00097B44" w:rsidP="00097B44" w:rsidRDefault="00734AA1" w14:paraId="0B721381" w14:textId="77777777">
            <w:pPr>
              <w:rPr>
                <w:rFonts w:cstheme="minorHAnsi"/>
                <w:color w:val="4472C4" w:themeColor="accent1"/>
                <w:sz w:val="22"/>
                <w:szCs w:val="22"/>
                <w:lang w:val="en-US"/>
              </w:rPr>
            </w:pPr>
            <w:r w:rsidRPr="00734AA1">
              <w:rPr>
                <w:rFonts w:cstheme="minorHAnsi"/>
                <w:color w:val="4472C4" w:themeColor="accent1"/>
                <w:sz w:val="22"/>
                <w:szCs w:val="22"/>
                <w:lang w:val="en-US"/>
              </w:rPr>
              <w:t>(</w:t>
            </w:r>
            <w:r w:rsidRPr="00734AA1" w:rsidR="00097B44">
              <w:rPr>
                <w:rFonts w:cstheme="minorHAnsi"/>
                <w:color w:val="4472C4" w:themeColor="accent1"/>
                <w:sz w:val="22"/>
                <w:szCs w:val="22"/>
                <w:lang w:val="en-US"/>
              </w:rPr>
              <w:t>Trainer back-up</w:t>
            </w:r>
            <w:r w:rsidR="00097B44">
              <w:rPr>
                <w:rFonts w:cstheme="minorHAnsi"/>
                <w:color w:val="4472C4" w:themeColor="accent1"/>
                <w:sz w:val="22"/>
                <w:szCs w:val="22"/>
                <w:lang w:val="en-US"/>
              </w:rPr>
              <w:t>, Mail,</w:t>
            </w:r>
          </w:p>
          <w:p w:rsidRPr="00734AA1" w:rsidR="008B6C96" w:rsidP="00097B44" w:rsidRDefault="00097B44" w14:paraId="72BD0207" w14:textId="77777777">
            <w:pPr>
              <w:rPr>
                <w:rFonts w:cstheme="minorHAnsi"/>
                <w:color w:val="4472C4" w:themeColor="accent1"/>
                <w:sz w:val="22"/>
                <w:szCs w:val="22"/>
                <w:lang w:val="en-US"/>
              </w:rPr>
            </w:pPr>
            <w:r>
              <w:rPr>
                <w:rFonts w:cstheme="minorHAnsi"/>
                <w:color w:val="4472C4" w:themeColor="accent1"/>
                <w:sz w:val="22"/>
                <w:szCs w:val="22"/>
                <w:lang w:val="en-US"/>
              </w:rPr>
              <w:t>BBB, Teams</w:t>
            </w:r>
            <w:r w:rsidRPr="00734AA1" w:rsidR="00734AA1">
              <w:rPr>
                <w:rFonts w:cstheme="minorHAnsi"/>
                <w:color w:val="4472C4" w:themeColor="accent1"/>
                <w:sz w:val="22"/>
                <w:szCs w:val="22"/>
                <w:lang w:val="en-US"/>
              </w:rPr>
              <w:t>)</w:t>
            </w:r>
          </w:p>
        </w:tc>
      </w:tr>
      <w:tr w:rsidRPr="00F0403D" w:rsidR="008B6C96" w:rsidTr="5F5F6E6B" w14:paraId="6608066B" w14:textId="77777777">
        <w:tc>
          <w:tcPr>
            <w:tcW w:w="988" w:type="dxa"/>
            <w:tcMar/>
          </w:tcPr>
          <w:p w:rsidRPr="00734AA1" w:rsidR="008B6C96" w:rsidP="008B6C96" w:rsidRDefault="008B6C96" w14:paraId="39F18D26" w14:textId="77777777">
            <w:pPr>
              <w:rPr>
                <w:rFonts w:cstheme="minorHAnsi"/>
                <w:color w:val="000000" w:themeColor="text1"/>
                <w:sz w:val="22"/>
                <w:szCs w:val="22"/>
                <w:lang w:val="en-US"/>
              </w:rPr>
            </w:pPr>
            <w:r w:rsidRPr="00734AA1">
              <w:rPr>
                <w:rFonts w:cstheme="minorHAnsi"/>
                <w:color w:val="000000" w:themeColor="text1"/>
                <w:sz w:val="22"/>
                <w:szCs w:val="22"/>
                <w:lang w:val="en-US"/>
              </w:rPr>
              <w:t>13</w:t>
            </w:r>
          </w:p>
        </w:tc>
        <w:tc>
          <w:tcPr>
            <w:tcW w:w="1061" w:type="dxa"/>
            <w:tcMar/>
          </w:tcPr>
          <w:p w:rsidRPr="00734AA1" w:rsidR="008B6C96" w:rsidP="007548BC" w:rsidRDefault="00734AA1" w14:paraId="2CA0384A"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Mon</w:t>
            </w:r>
          </w:p>
          <w:p w:rsidRPr="00734AA1" w:rsidR="00734AA1" w:rsidP="007548BC" w:rsidRDefault="00734AA1" w14:paraId="02FB885D"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20.09.</w:t>
            </w:r>
          </w:p>
        </w:tc>
        <w:tc>
          <w:tcPr>
            <w:tcW w:w="1071" w:type="dxa"/>
            <w:tcMar/>
          </w:tcPr>
          <w:p w:rsidRPr="00734AA1" w:rsidR="00FA3373" w:rsidP="00FA3373" w:rsidRDefault="00FA3373" w14:paraId="170B8F50" w14:textId="77777777">
            <w:pPr>
              <w:jc w:val="center"/>
              <w:rPr>
                <w:rFonts w:cstheme="minorHAnsi"/>
                <w:sz w:val="22"/>
                <w:szCs w:val="22"/>
                <w:lang w:val="en-US"/>
              </w:rPr>
            </w:pPr>
            <w:r w:rsidRPr="00734AA1">
              <w:rPr>
                <w:rFonts w:cstheme="minorHAnsi"/>
                <w:sz w:val="22"/>
                <w:szCs w:val="22"/>
                <w:lang w:val="en-US"/>
              </w:rPr>
              <w:t>1</w:t>
            </w:r>
            <w:r>
              <w:rPr>
                <w:rFonts w:cstheme="minorHAnsi"/>
                <w:sz w:val="22"/>
                <w:szCs w:val="22"/>
                <w:lang w:val="en-US"/>
              </w:rPr>
              <w:t>3</w:t>
            </w:r>
            <w:r w:rsidRPr="00734AA1">
              <w:rPr>
                <w:rFonts w:cstheme="minorHAnsi"/>
                <w:sz w:val="22"/>
                <w:szCs w:val="22"/>
                <w:lang w:val="en-US"/>
              </w:rPr>
              <w:t>:</w:t>
            </w:r>
            <w:r>
              <w:rPr>
                <w:rFonts w:cstheme="minorHAnsi"/>
                <w:sz w:val="22"/>
                <w:szCs w:val="22"/>
                <w:lang w:val="en-US"/>
              </w:rPr>
              <w:t>3</w:t>
            </w:r>
            <w:r w:rsidRPr="00734AA1">
              <w:rPr>
                <w:rFonts w:cstheme="minorHAnsi"/>
                <w:sz w:val="22"/>
                <w:szCs w:val="22"/>
                <w:lang w:val="en-US"/>
              </w:rPr>
              <w:t>0</w:t>
            </w:r>
          </w:p>
          <w:p w:rsidRPr="00734AA1" w:rsidR="00FA3373" w:rsidP="00FA3373" w:rsidRDefault="00FA3373" w14:paraId="798B00B3" w14:textId="77777777">
            <w:pPr>
              <w:jc w:val="center"/>
              <w:rPr>
                <w:rFonts w:cstheme="minorHAnsi"/>
                <w:sz w:val="22"/>
                <w:szCs w:val="22"/>
                <w:lang w:val="en-US"/>
              </w:rPr>
            </w:pPr>
            <w:r w:rsidRPr="00734AA1">
              <w:rPr>
                <w:rFonts w:cstheme="minorHAnsi"/>
                <w:sz w:val="22"/>
                <w:szCs w:val="22"/>
                <w:lang w:val="en-US"/>
              </w:rPr>
              <w:t>-</w:t>
            </w:r>
          </w:p>
          <w:p w:rsidRPr="00734AA1" w:rsidR="00FA3373" w:rsidP="00FA3373" w:rsidRDefault="00FA3373" w14:paraId="0159AFCD" w14:textId="77777777">
            <w:pPr>
              <w:jc w:val="center"/>
              <w:rPr>
                <w:rFonts w:cstheme="minorHAnsi"/>
                <w:sz w:val="22"/>
                <w:szCs w:val="22"/>
                <w:lang w:val="en-US"/>
              </w:rPr>
            </w:pPr>
            <w:r w:rsidRPr="00734AA1">
              <w:rPr>
                <w:rFonts w:cstheme="minorHAnsi"/>
                <w:sz w:val="22"/>
                <w:szCs w:val="22"/>
                <w:lang w:val="en-US"/>
              </w:rPr>
              <w:t>1</w:t>
            </w:r>
            <w:r>
              <w:rPr>
                <w:rFonts w:cstheme="minorHAnsi"/>
                <w:sz w:val="22"/>
                <w:szCs w:val="22"/>
                <w:lang w:val="en-US"/>
              </w:rPr>
              <w:t>7</w:t>
            </w:r>
            <w:r w:rsidRPr="00734AA1">
              <w:rPr>
                <w:rFonts w:cstheme="minorHAnsi"/>
                <w:sz w:val="22"/>
                <w:szCs w:val="22"/>
                <w:lang w:val="en-US"/>
              </w:rPr>
              <w:t>:</w:t>
            </w:r>
            <w:r>
              <w:rPr>
                <w:rFonts w:cstheme="minorHAnsi"/>
                <w:sz w:val="22"/>
                <w:szCs w:val="22"/>
                <w:lang w:val="en-US"/>
              </w:rPr>
              <w:t>3</w:t>
            </w:r>
            <w:r w:rsidRPr="00734AA1">
              <w:rPr>
                <w:rFonts w:cstheme="minorHAnsi"/>
                <w:sz w:val="22"/>
                <w:szCs w:val="22"/>
                <w:lang w:val="en-US"/>
              </w:rPr>
              <w:t>0</w:t>
            </w:r>
          </w:p>
          <w:p w:rsidRPr="00734AA1" w:rsidR="00FA3373" w:rsidP="00FA3373" w:rsidRDefault="00FA3373" w14:paraId="3656B9AB" w14:textId="77777777">
            <w:pPr>
              <w:jc w:val="center"/>
              <w:rPr>
                <w:rFonts w:cstheme="minorHAnsi"/>
                <w:sz w:val="22"/>
                <w:szCs w:val="22"/>
                <w:lang w:val="en-US"/>
              </w:rPr>
            </w:pPr>
          </w:p>
          <w:p w:rsidRPr="00734AA1" w:rsidR="008B6C96" w:rsidP="00FA3373" w:rsidRDefault="00FA3373" w14:paraId="35FDAE9D" w14:textId="77777777">
            <w:pPr>
              <w:jc w:val="center"/>
              <w:rPr>
                <w:rFonts w:cstheme="minorHAnsi"/>
                <w:color w:val="000000" w:themeColor="text1"/>
                <w:sz w:val="22"/>
                <w:szCs w:val="22"/>
                <w:lang w:val="en-US"/>
              </w:rPr>
            </w:pPr>
            <w:r w:rsidRPr="00734AA1">
              <w:rPr>
                <w:rFonts w:cstheme="minorHAnsi"/>
                <w:sz w:val="22"/>
                <w:szCs w:val="22"/>
                <w:lang w:val="en-US"/>
              </w:rPr>
              <w:t>(4h)</w:t>
            </w:r>
          </w:p>
        </w:tc>
        <w:tc>
          <w:tcPr>
            <w:tcW w:w="790" w:type="dxa"/>
            <w:tcMar/>
          </w:tcPr>
          <w:p w:rsidRPr="00734AA1" w:rsidR="008B6C96" w:rsidP="008B6C96" w:rsidRDefault="008B6C96" w14:paraId="54363E2E"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lastRenderedPageBreak/>
              <w:t>S</w:t>
            </w:r>
            <w:r w:rsidR="00B55D1A">
              <w:rPr>
                <w:rFonts w:cstheme="minorHAnsi"/>
                <w:color w:val="000000" w:themeColor="text1"/>
                <w:sz w:val="22"/>
                <w:szCs w:val="22"/>
                <w:lang w:val="en-US"/>
              </w:rPr>
              <w:t>*</w:t>
            </w:r>
          </w:p>
        </w:tc>
        <w:tc>
          <w:tcPr>
            <w:tcW w:w="3870" w:type="dxa"/>
            <w:tcMar/>
          </w:tcPr>
          <w:p w:rsidRPr="00734AA1" w:rsidR="008B6C96" w:rsidP="008B6C96" w:rsidRDefault="008B6C96" w14:paraId="62D53AE9" w14:textId="77777777">
            <w:pPr>
              <w:numPr>
                <w:ilvl w:val="0"/>
                <w:numId w:val="1"/>
              </w:numPr>
              <w:spacing w:before="40" w:after="40"/>
              <w:ind w:left="453" w:hanging="357"/>
              <w:rPr>
                <w:rStyle w:val="normaltextrun"/>
                <w:rFonts w:cstheme="minorHAnsi"/>
                <w:color w:val="000000" w:themeColor="text1"/>
                <w:sz w:val="22"/>
                <w:szCs w:val="22"/>
                <w:lang w:val="en-US"/>
              </w:rPr>
            </w:pPr>
            <w:r w:rsidRPr="00734AA1">
              <w:rPr>
                <w:rStyle w:val="normaltextrun"/>
                <w:rFonts w:cstheme="minorHAnsi"/>
                <w:color w:val="000000" w:themeColor="text1"/>
                <w:sz w:val="22"/>
                <w:szCs w:val="22"/>
                <w:lang w:val="en-US"/>
              </w:rPr>
              <w:t>General feedback to the produced e-learning modules</w:t>
            </w:r>
          </w:p>
          <w:p w:rsidRPr="00734AA1" w:rsidR="008B6C96" w:rsidP="008B6C96" w:rsidRDefault="008B6C96" w14:paraId="70AEF21E" w14:textId="77777777">
            <w:pPr>
              <w:numPr>
                <w:ilvl w:val="0"/>
                <w:numId w:val="1"/>
              </w:numPr>
              <w:spacing w:before="40" w:after="40"/>
              <w:ind w:left="453" w:hanging="357"/>
              <w:rPr>
                <w:rFonts w:cstheme="minorHAnsi"/>
                <w:color w:val="000000" w:themeColor="text1"/>
                <w:sz w:val="22"/>
                <w:szCs w:val="22"/>
                <w:lang w:val="en-US"/>
              </w:rPr>
            </w:pPr>
            <w:r w:rsidRPr="00734AA1">
              <w:rPr>
                <w:rFonts w:cstheme="minorHAnsi"/>
                <w:color w:val="000000" w:themeColor="text1"/>
                <w:sz w:val="22"/>
                <w:szCs w:val="22"/>
                <w:lang w:val="en-US"/>
              </w:rPr>
              <w:t xml:space="preserve">Tipps and tricks, </w:t>
            </w:r>
            <w:r w:rsidRPr="00734AA1">
              <w:rPr>
                <w:rStyle w:val="normaltextrun"/>
                <w:rFonts w:cstheme="minorHAnsi"/>
                <w:color w:val="000000" w:themeColor="text1"/>
                <w:sz w:val="22"/>
                <w:szCs w:val="22"/>
                <w:lang w:val="en-US"/>
              </w:rPr>
              <w:t>dos and </w:t>
            </w:r>
            <w:proofErr w:type="gramStart"/>
            <w:r w:rsidRPr="00734AA1">
              <w:rPr>
                <w:rStyle w:val="normaltextrun"/>
                <w:rFonts w:cstheme="minorHAnsi"/>
                <w:color w:val="000000" w:themeColor="text1"/>
                <w:sz w:val="22"/>
                <w:szCs w:val="22"/>
                <w:lang w:val="en-US"/>
              </w:rPr>
              <w:t>don‘</w:t>
            </w:r>
            <w:proofErr w:type="gramEnd"/>
            <w:r w:rsidRPr="00734AA1">
              <w:rPr>
                <w:rStyle w:val="normaltextrun"/>
                <w:rFonts w:cstheme="minorHAnsi"/>
                <w:color w:val="000000" w:themeColor="text1"/>
                <w:sz w:val="22"/>
                <w:szCs w:val="22"/>
                <w:lang w:val="en-US"/>
              </w:rPr>
              <w:t>ts</w:t>
            </w:r>
          </w:p>
        </w:tc>
        <w:tc>
          <w:tcPr>
            <w:tcW w:w="1571" w:type="dxa"/>
            <w:tcMar/>
          </w:tcPr>
          <w:p w:rsidRPr="00734AA1" w:rsidR="00734AA1" w:rsidP="00734AA1" w:rsidRDefault="00734AA1" w14:paraId="5A928582" w14:textId="77777777">
            <w:pPr>
              <w:rPr>
                <w:rFonts w:cstheme="minorHAnsi"/>
                <w:sz w:val="22"/>
                <w:szCs w:val="22"/>
                <w:lang w:val="en-US"/>
              </w:rPr>
            </w:pPr>
            <w:r w:rsidRPr="00734AA1">
              <w:rPr>
                <w:rFonts w:cstheme="minorHAnsi"/>
                <w:sz w:val="22"/>
                <w:szCs w:val="22"/>
                <w:lang w:val="en-US"/>
              </w:rPr>
              <w:t>Participants</w:t>
            </w:r>
          </w:p>
          <w:p w:rsidRPr="00734AA1" w:rsidR="00734AA1" w:rsidP="00734AA1" w:rsidRDefault="00734AA1" w14:paraId="145BD122" w14:textId="77777777">
            <w:pPr>
              <w:rPr>
                <w:rFonts w:cstheme="minorHAnsi"/>
                <w:sz w:val="22"/>
                <w:szCs w:val="22"/>
                <w:lang w:val="en-US"/>
              </w:rPr>
            </w:pPr>
            <w:r w:rsidRPr="00734AA1">
              <w:rPr>
                <w:rFonts w:cstheme="minorHAnsi"/>
                <w:sz w:val="22"/>
                <w:szCs w:val="22"/>
                <w:lang w:val="en-US"/>
              </w:rPr>
              <w:t>Trainer</w:t>
            </w:r>
          </w:p>
          <w:p w:rsidRPr="00734AA1" w:rsidR="008B6C96" w:rsidP="00734AA1" w:rsidRDefault="00734AA1" w14:paraId="0A5137F4" w14:textId="77777777">
            <w:pPr>
              <w:rPr>
                <w:rFonts w:cstheme="minorHAnsi"/>
                <w:color w:val="4472C4" w:themeColor="accent1"/>
                <w:sz w:val="22"/>
                <w:szCs w:val="22"/>
                <w:lang w:val="en-US"/>
              </w:rPr>
            </w:pPr>
            <w:r w:rsidRPr="00734AA1">
              <w:rPr>
                <w:rFonts w:cstheme="minorHAnsi"/>
                <w:sz w:val="22"/>
                <w:szCs w:val="22"/>
                <w:lang w:val="en-US"/>
              </w:rPr>
              <w:t>Interpreter</w:t>
            </w:r>
          </w:p>
        </w:tc>
      </w:tr>
      <w:tr w:rsidRPr="00F0403D" w:rsidR="008B6C96" w:rsidTr="5F5F6E6B" w14:paraId="506491B0" w14:textId="77777777">
        <w:tc>
          <w:tcPr>
            <w:tcW w:w="988" w:type="dxa"/>
            <w:tcMar/>
          </w:tcPr>
          <w:p w:rsidRPr="00734AA1" w:rsidR="008B6C96" w:rsidP="008B6C96" w:rsidRDefault="008B6C96" w14:paraId="4E1E336A" w14:textId="77777777">
            <w:pPr>
              <w:rPr>
                <w:rFonts w:cstheme="minorHAnsi"/>
                <w:color w:val="000000" w:themeColor="text1"/>
                <w:sz w:val="22"/>
                <w:szCs w:val="22"/>
                <w:lang w:val="en-US"/>
              </w:rPr>
            </w:pPr>
            <w:r w:rsidRPr="00734AA1">
              <w:rPr>
                <w:rFonts w:cstheme="minorHAnsi"/>
                <w:color w:val="000000" w:themeColor="text1"/>
                <w:sz w:val="22"/>
                <w:szCs w:val="22"/>
                <w:lang w:val="en-US"/>
              </w:rPr>
              <w:t>14</w:t>
            </w:r>
          </w:p>
        </w:tc>
        <w:tc>
          <w:tcPr>
            <w:tcW w:w="1061" w:type="dxa"/>
            <w:tcMar/>
          </w:tcPr>
          <w:p w:rsidRPr="00734AA1" w:rsidR="00734AA1" w:rsidP="007548BC" w:rsidRDefault="00734AA1" w14:paraId="027444B4"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Tue</w:t>
            </w:r>
          </w:p>
          <w:p w:rsidRPr="00734AA1" w:rsidR="008B6C96" w:rsidP="007548BC" w:rsidRDefault="00734AA1" w14:paraId="4CE64AB0"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21.09.</w:t>
            </w:r>
          </w:p>
        </w:tc>
        <w:tc>
          <w:tcPr>
            <w:tcW w:w="1071" w:type="dxa"/>
            <w:tcMar/>
          </w:tcPr>
          <w:p w:rsidRPr="00734AA1" w:rsidR="008B6C96" w:rsidP="00734AA1" w:rsidRDefault="008B6C96" w14:paraId="45FB0818" w14:textId="77777777">
            <w:pPr>
              <w:jc w:val="center"/>
              <w:rPr>
                <w:rFonts w:cstheme="minorHAnsi"/>
                <w:color w:val="000000" w:themeColor="text1"/>
                <w:sz w:val="22"/>
                <w:szCs w:val="22"/>
                <w:lang w:val="en-US"/>
              </w:rPr>
            </w:pPr>
          </w:p>
        </w:tc>
        <w:tc>
          <w:tcPr>
            <w:tcW w:w="790" w:type="dxa"/>
            <w:tcMar/>
          </w:tcPr>
          <w:p w:rsidRPr="00734AA1" w:rsidR="008B6C96" w:rsidP="008B6C96" w:rsidRDefault="008B6C96" w14:paraId="6EE2C53C" w14:textId="77777777">
            <w:pPr>
              <w:jc w:val="center"/>
              <w:rPr>
                <w:rFonts w:cstheme="minorHAnsi"/>
                <w:color w:val="000000" w:themeColor="text1"/>
                <w:sz w:val="22"/>
                <w:szCs w:val="22"/>
                <w:lang w:val="en-US"/>
              </w:rPr>
            </w:pPr>
            <w:r w:rsidRPr="00734AA1">
              <w:rPr>
                <w:rFonts w:cstheme="minorHAnsi"/>
                <w:color w:val="000000" w:themeColor="text1"/>
                <w:sz w:val="22"/>
                <w:szCs w:val="22"/>
                <w:lang w:val="en-US"/>
              </w:rPr>
              <w:t>S</w:t>
            </w:r>
            <w:r w:rsidR="00B55D1A">
              <w:rPr>
                <w:rFonts w:cstheme="minorHAnsi"/>
                <w:color w:val="000000" w:themeColor="text1"/>
                <w:sz w:val="22"/>
                <w:szCs w:val="22"/>
                <w:lang w:val="en-US"/>
              </w:rPr>
              <w:t>*</w:t>
            </w:r>
          </w:p>
        </w:tc>
        <w:tc>
          <w:tcPr>
            <w:tcW w:w="3870" w:type="dxa"/>
            <w:tcMar/>
          </w:tcPr>
          <w:p w:rsidRPr="00734AA1" w:rsidR="008B6C96" w:rsidP="008B6C96" w:rsidRDefault="008B6C96" w14:paraId="5A8BC0C6" w14:textId="77777777">
            <w:pPr>
              <w:pStyle w:val="ListParagraph"/>
              <w:numPr>
                <w:ilvl w:val="0"/>
                <w:numId w:val="1"/>
              </w:numPr>
              <w:spacing w:before="40" w:after="40"/>
              <w:ind w:left="453" w:hanging="357"/>
              <w:rPr>
                <w:rFonts w:asciiTheme="minorHAnsi" w:hAnsiTheme="minorHAnsi" w:cstheme="minorHAnsi"/>
                <w:color w:val="000000" w:themeColor="text1"/>
                <w:sz w:val="22"/>
                <w:szCs w:val="22"/>
              </w:rPr>
            </w:pPr>
            <w:r w:rsidRPr="00734AA1">
              <w:rPr>
                <w:rFonts w:asciiTheme="minorHAnsi" w:hAnsiTheme="minorHAnsi" w:cstheme="minorHAnsi"/>
                <w:color w:val="000000" w:themeColor="text1"/>
                <w:sz w:val="22"/>
                <w:szCs w:val="22"/>
              </w:rPr>
              <w:t>Depending on upcoming interests and questions</w:t>
            </w:r>
          </w:p>
        </w:tc>
        <w:tc>
          <w:tcPr>
            <w:tcW w:w="1571" w:type="dxa"/>
            <w:tcMar/>
          </w:tcPr>
          <w:p w:rsidRPr="00734AA1" w:rsidR="00734AA1" w:rsidP="00734AA1" w:rsidRDefault="00734AA1" w14:paraId="7793D602" w14:textId="77777777">
            <w:pPr>
              <w:rPr>
                <w:rFonts w:cstheme="minorHAnsi"/>
                <w:sz w:val="22"/>
                <w:szCs w:val="22"/>
                <w:lang w:val="en-US"/>
              </w:rPr>
            </w:pPr>
            <w:r w:rsidRPr="00734AA1">
              <w:rPr>
                <w:rFonts w:cstheme="minorHAnsi"/>
                <w:sz w:val="22"/>
                <w:szCs w:val="22"/>
                <w:lang w:val="en-US"/>
              </w:rPr>
              <w:t>Participants</w:t>
            </w:r>
          </w:p>
          <w:p w:rsidRPr="00734AA1" w:rsidR="00734AA1" w:rsidP="00734AA1" w:rsidRDefault="00734AA1" w14:paraId="57831DA2" w14:textId="77777777">
            <w:pPr>
              <w:rPr>
                <w:rFonts w:cstheme="minorHAnsi"/>
                <w:sz w:val="22"/>
                <w:szCs w:val="22"/>
                <w:lang w:val="en-US"/>
              </w:rPr>
            </w:pPr>
            <w:r w:rsidRPr="00734AA1">
              <w:rPr>
                <w:rFonts w:cstheme="minorHAnsi"/>
                <w:sz w:val="22"/>
                <w:szCs w:val="22"/>
                <w:lang w:val="en-US"/>
              </w:rPr>
              <w:t>Trainer</w:t>
            </w:r>
          </w:p>
          <w:p w:rsidRPr="00734AA1" w:rsidR="008B6C96" w:rsidP="00734AA1" w:rsidRDefault="00734AA1" w14:paraId="6EE0DCFB" w14:textId="77777777">
            <w:pPr>
              <w:rPr>
                <w:rFonts w:cstheme="minorHAnsi"/>
                <w:color w:val="000000" w:themeColor="text1"/>
                <w:sz w:val="22"/>
                <w:szCs w:val="22"/>
                <w:lang w:val="en-US"/>
              </w:rPr>
            </w:pPr>
            <w:r w:rsidRPr="00734AA1">
              <w:rPr>
                <w:rFonts w:cstheme="minorHAnsi"/>
                <w:sz w:val="22"/>
                <w:szCs w:val="22"/>
                <w:lang w:val="en-US"/>
              </w:rPr>
              <w:t>Interpreter</w:t>
            </w:r>
          </w:p>
        </w:tc>
      </w:tr>
    </w:tbl>
    <w:p w:rsidR="00E74CD3" w:rsidRDefault="00E74CD3" w14:paraId="049F31CB" w14:textId="77777777">
      <w:pPr>
        <w:rPr>
          <w:color w:val="000000" w:themeColor="text1"/>
          <w:sz w:val="22"/>
          <w:szCs w:val="22"/>
          <w:lang w:val="en-US"/>
        </w:rPr>
      </w:pPr>
    </w:p>
    <w:p w:rsidR="00B97E7B" w:rsidRDefault="00B97E7B" w14:paraId="53128261" w14:textId="77777777">
      <w:pPr>
        <w:rPr>
          <w:color w:val="000000" w:themeColor="text1"/>
          <w:sz w:val="22"/>
          <w:szCs w:val="22"/>
          <w:lang w:val="en-US"/>
        </w:rPr>
      </w:pPr>
    </w:p>
    <w:p w:rsidR="00B97E7B" w:rsidRDefault="00B97E7B" w14:paraId="62486C05" w14:textId="77777777">
      <w:pPr>
        <w:rPr>
          <w:color w:val="000000" w:themeColor="text1"/>
          <w:sz w:val="22"/>
          <w:szCs w:val="22"/>
          <w:lang w:val="en-US"/>
        </w:rPr>
      </w:pPr>
    </w:p>
    <w:p w:rsidR="00B97E7B" w:rsidRDefault="00B97E7B" w14:paraId="4101652C" w14:textId="77777777">
      <w:pPr>
        <w:rPr>
          <w:color w:val="000000" w:themeColor="text1"/>
          <w:sz w:val="22"/>
          <w:szCs w:val="22"/>
          <w:lang w:val="en-US"/>
        </w:rPr>
      </w:pPr>
    </w:p>
    <w:p w:rsidR="00B97E7B" w:rsidRDefault="00B97E7B" w14:paraId="4B99056E" w14:textId="77777777">
      <w:pPr>
        <w:rPr>
          <w:color w:val="000000" w:themeColor="text1"/>
          <w:sz w:val="22"/>
          <w:szCs w:val="22"/>
          <w:lang w:val="en-US"/>
        </w:rPr>
      </w:pPr>
    </w:p>
    <w:p w:rsidRPr="00B97E7B" w:rsidR="00B97E7B" w:rsidRDefault="00B97E7B" w14:paraId="1299C43A" w14:textId="77777777">
      <w:pPr>
        <w:rPr>
          <w:color w:val="000000" w:themeColor="text1"/>
          <w:sz w:val="22"/>
          <w:szCs w:val="22"/>
        </w:rPr>
      </w:pPr>
    </w:p>
    <w:sectPr w:rsidRPr="00B97E7B" w:rsidR="00B97E7B" w:rsidSect="00783DD5">
      <w:headerReference w:type="default" r:id="rId10"/>
      <w:pgSz w:w="11900" w:h="16840"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192A" w:rsidP="009A103A" w:rsidRDefault="0024192A" w14:paraId="6C117B16" w14:textId="77777777">
      <w:r>
        <w:separator/>
      </w:r>
    </w:p>
  </w:endnote>
  <w:endnote w:type="continuationSeparator" w:id="0">
    <w:p w:rsidR="0024192A" w:rsidP="009A103A" w:rsidRDefault="0024192A" w14:paraId="5F9D184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192A" w:rsidP="009A103A" w:rsidRDefault="0024192A" w14:paraId="19E790E6" w14:textId="77777777">
      <w:r>
        <w:separator/>
      </w:r>
    </w:p>
  </w:footnote>
  <w:footnote w:type="continuationSeparator" w:id="0">
    <w:p w:rsidR="0024192A" w:rsidP="009A103A" w:rsidRDefault="0024192A" w14:paraId="390BA40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9A103A" w:rsidR="009A103A" w:rsidP="009A103A" w:rsidRDefault="009A103A" w14:paraId="02EE8657" w14:textId="77777777">
    <w:pPr>
      <w:rPr>
        <w:rFonts w:ascii="Calibri" w:hAnsi="Calibri" w:cs="Calibri"/>
        <w:b/>
        <w:color w:val="006EB7"/>
        <w:lang w:val="en-US"/>
      </w:rPr>
    </w:pPr>
    <w:r>
      <w:rPr>
        <w:rFonts w:ascii="Calibri" w:hAnsi="Calibri" w:cs="Calibri"/>
        <w:b/>
        <w:noProof/>
        <w:color w:val="006EB7"/>
        <w:lang w:val="en-US"/>
      </w:rPr>
      <w:drawing>
        <wp:anchor distT="0" distB="0" distL="114300" distR="114300" simplePos="0" relativeHeight="251658240" behindDoc="0" locked="0" layoutInCell="1" allowOverlap="1" wp14:anchorId="5C01D027" wp14:editId="07777777">
          <wp:simplePos x="0" y="0"/>
          <wp:positionH relativeFrom="column">
            <wp:posOffset>4644390</wp:posOffset>
          </wp:positionH>
          <wp:positionV relativeFrom="paragraph">
            <wp:posOffset>28212</wp:posOffset>
          </wp:positionV>
          <wp:extent cx="1046480" cy="2819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NA_Logo_final Kopie.png"/>
                  <pic:cNvPicPr/>
                </pic:nvPicPr>
                <pic:blipFill>
                  <a:blip r:embed="rId1">
                    <a:extLst>
                      <a:ext uri="{28A0092B-C50C-407E-A947-70E740481C1C}">
                        <a14:useLocalDpi xmlns:a14="http://schemas.microsoft.com/office/drawing/2010/main" val="0"/>
                      </a:ext>
                    </a:extLst>
                  </a:blip>
                  <a:stretch>
                    <a:fillRect/>
                  </a:stretch>
                </pic:blipFill>
                <pic:spPr>
                  <a:xfrm>
                    <a:off x="0" y="0"/>
                    <a:ext cx="1046480" cy="281940"/>
                  </a:xfrm>
                  <a:prstGeom prst="rect">
                    <a:avLst/>
                  </a:prstGeom>
                </pic:spPr>
              </pic:pic>
            </a:graphicData>
          </a:graphic>
          <wp14:sizeRelH relativeFrom="page">
            <wp14:pctWidth>0</wp14:pctWidth>
          </wp14:sizeRelH>
          <wp14:sizeRelV relativeFrom="page">
            <wp14:pctHeight>0</wp14:pctHeight>
          </wp14:sizeRelV>
        </wp:anchor>
      </w:drawing>
    </w:r>
    <w:r w:rsidRPr="009A103A">
      <w:rPr>
        <w:rFonts w:ascii="Calibri" w:hAnsi="Calibri" w:cs="Calibri"/>
        <w:b/>
        <w:color w:val="006EB7"/>
        <w:lang w:val="en-US"/>
      </w:rPr>
      <w:t>Course information for online training</w:t>
    </w:r>
  </w:p>
  <w:p w:rsidR="009A103A" w:rsidRDefault="009A103A" w14:paraId="67436AB9" w14:textId="77777777">
    <w:pPr>
      <w:pStyle w:val="Header"/>
    </w:pPr>
    <w:r>
      <w:rPr>
        <w:rFonts w:ascii="Calibri" w:hAnsi="Calibri" w:cs="Calibri"/>
        <w:b/>
        <w:noProof/>
        <w:color w:val="006EB7"/>
      </w:rPr>
      <mc:AlternateContent>
        <mc:Choice Requires="wps">
          <w:drawing>
            <wp:anchor distT="0" distB="0" distL="114300" distR="114300" simplePos="0" relativeHeight="251659264" behindDoc="0" locked="0" layoutInCell="1" allowOverlap="1" wp14:anchorId="0723671D" wp14:editId="07777777">
              <wp:simplePos x="0" y="0"/>
              <wp:positionH relativeFrom="column">
                <wp:posOffset>-282575</wp:posOffset>
              </wp:positionH>
              <wp:positionV relativeFrom="paragraph">
                <wp:posOffset>208008</wp:posOffset>
              </wp:positionV>
              <wp:extent cx="6313170" cy="0"/>
              <wp:effectExtent l="0" t="0" r="11430" b="12700"/>
              <wp:wrapNone/>
              <wp:docPr id="2" name="Gerade Verbindung 2"/>
              <wp:cNvGraphicFramePr/>
              <a:graphic xmlns:a="http://schemas.openxmlformats.org/drawingml/2006/main">
                <a:graphicData uri="http://schemas.microsoft.com/office/word/2010/wordprocessingShape">
                  <wps:wsp>
                    <wps:cNvCnPr/>
                    <wps:spPr>
                      <a:xfrm>
                        <a:off x="0" y="0"/>
                        <a:ext cx="631317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a14="http://schemas.microsoft.com/office/drawing/2010/main" xmlns:pic="http://schemas.openxmlformats.org/drawingml/2006/picture" xmlns:a="http://schemas.openxmlformats.org/drawingml/2006/main">
          <w:pict w14:anchorId="2567E9E3">
            <v:line id="Gerade Verbindung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22.25pt,16.4pt" to="474.85pt,16.4pt" w14:anchorId="5D1F7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">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00A9B"/>
    <w:multiLevelType w:val="hybridMultilevel"/>
    <w:tmpl w:val="C0F2A75A"/>
    <w:lvl w:ilvl="0" w:tplc="BC64FF56">
      <w:start w:val="1"/>
      <w:numFmt w:val="bullet"/>
      <w:lvlText w:val=""/>
      <w:lvlJc w:val="left"/>
      <w:pPr>
        <w:ind w:left="567" w:hanging="283"/>
      </w:pPr>
      <w:rPr>
        <w:rFonts w:hint="default" w:ascii="Wingdings" w:hAnsi="Wingdings"/>
        <w:color w:val="4472C4" w:themeColor="accen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8FD5978"/>
    <w:multiLevelType w:val="hybridMultilevel"/>
    <w:tmpl w:val="579C6A34"/>
    <w:lvl w:ilvl="0" w:tplc="67EC483E">
      <w:start w:val="5"/>
      <w:numFmt w:val="bullet"/>
      <w:lvlText w:val="-"/>
      <w:lvlJc w:val="left"/>
      <w:pPr>
        <w:ind w:left="720" w:hanging="360"/>
      </w:pPr>
      <w:rPr>
        <w:rFonts w:hint="default" w:ascii="Arial" w:hAnsi="Arial" w:cs="Arial"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6EC544AB"/>
    <w:multiLevelType w:val="hybridMultilevel"/>
    <w:tmpl w:val="07B61E1E"/>
    <w:lvl w:ilvl="0" w:tplc="76006716">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7B972916"/>
    <w:multiLevelType w:val="hybridMultilevel"/>
    <w:tmpl w:val="56B4AB30"/>
    <w:lvl w:ilvl="0" w:tplc="87B6EBDE">
      <w:start w:val="1"/>
      <w:numFmt w:val="decimal"/>
      <w:lvlText w:val="%1."/>
      <w:lvlJc w:val="left"/>
      <w:pPr>
        <w:ind w:left="284" w:hanging="28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CD3"/>
    <w:rsid w:val="00097B44"/>
    <w:rsid w:val="00125154"/>
    <w:rsid w:val="0024192A"/>
    <w:rsid w:val="00424451"/>
    <w:rsid w:val="00615EAB"/>
    <w:rsid w:val="006B4AFF"/>
    <w:rsid w:val="00734AA1"/>
    <w:rsid w:val="007548BC"/>
    <w:rsid w:val="00757DB4"/>
    <w:rsid w:val="00783DD5"/>
    <w:rsid w:val="00801377"/>
    <w:rsid w:val="008420B6"/>
    <w:rsid w:val="008B6C96"/>
    <w:rsid w:val="008C0328"/>
    <w:rsid w:val="009A103A"/>
    <w:rsid w:val="00A578B3"/>
    <w:rsid w:val="00A93846"/>
    <w:rsid w:val="00AC2186"/>
    <w:rsid w:val="00AC39DD"/>
    <w:rsid w:val="00B55D1A"/>
    <w:rsid w:val="00B97E7B"/>
    <w:rsid w:val="00C5480C"/>
    <w:rsid w:val="00C56984"/>
    <w:rsid w:val="00E34609"/>
    <w:rsid w:val="00E43D56"/>
    <w:rsid w:val="00E531EC"/>
    <w:rsid w:val="00E74CD3"/>
    <w:rsid w:val="00F0403D"/>
    <w:rsid w:val="00FA3373"/>
    <w:rsid w:val="00FD01D7"/>
    <w:rsid w:val="15E2AFE6"/>
    <w:rsid w:val="42871DDF"/>
    <w:rsid w:val="4C81A85D"/>
    <w:rsid w:val="5F5F6E6B"/>
    <w:rsid w:val="61384147"/>
    <w:rsid w:val="634C0A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C325D"/>
  <w14:defaultImageDpi w14:val="32767"/>
  <w15:chartTrackingRefBased/>
  <w15:docId w15:val="{35CF743F-AA2B-424A-93E2-7A42865B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578B3"/>
    <w:pPr>
      <w:keepNext/>
      <w:keepLines/>
      <w:spacing w:before="24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E74CD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List,Number list Paragraph,List 1st degree"/>
    <w:basedOn w:val="Normal"/>
    <w:link w:val="ListParagraphChar"/>
    <w:uiPriority w:val="34"/>
    <w:qFormat/>
    <w:rsid w:val="00E74CD3"/>
    <w:pPr>
      <w:ind w:left="720"/>
      <w:contextualSpacing/>
    </w:pPr>
    <w:rPr>
      <w:rFonts w:ascii="Times New Roman" w:hAnsi="Times New Roman" w:eastAsia="Times New Roman" w:cs="Times New Roman"/>
      <w:sz w:val="20"/>
      <w:szCs w:val="20"/>
      <w:lang w:val="en-US"/>
    </w:rPr>
  </w:style>
  <w:style w:type="character" w:styleId="ListParagraphChar" w:customStyle="1">
    <w:name w:val="List Paragraph Char"/>
    <w:aliases w:val="List Char,Number list Paragraph Char,List 1st degree Char"/>
    <w:link w:val="ListParagraph"/>
    <w:uiPriority w:val="34"/>
    <w:rsid w:val="00E74CD3"/>
    <w:rPr>
      <w:rFonts w:ascii="Times New Roman" w:hAnsi="Times New Roman" w:eastAsia="Times New Roman" w:cs="Times New Roman"/>
      <w:sz w:val="20"/>
      <w:szCs w:val="20"/>
      <w:lang w:val="en-US"/>
    </w:rPr>
  </w:style>
  <w:style w:type="paragraph" w:styleId="Header">
    <w:name w:val="header"/>
    <w:basedOn w:val="Normal"/>
    <w:link w:val="HeaderChar"/>
    <w:uiPriority w:val="99"/>
    <w:rsid w:val="00E74CD3"/>
    <w:pPr>
      <w:tabs>
        <w:tab w:val="center" w:pos="4320"/>
        <w:tab w:val="right" w:pos="8640"/>
      </w:tabs>
    </w:pPr>
    <w:rPr>
      <w:rFonts w:ascii="Times New Roman" w:hAnsi="Times New Roman" w:eastAsia="Times New Roman" w:cs="Times New Roman"/>
      <w:sz w:val="20"/>
      <w:szCs w:val="20"/>
      <w:lang w:val="en-US"/>
    </w:rPr>
  </w:style>
  <w:style w:type="character" w:styleId="HeaderChar" w:customStyle="1">
    <w:name w:val="Header Char"/>
    <w:basedOn w:val="DefaultParagraphFont"/>
    <w:link w:val="Header"/>
    <w:uiPriority w:val="99"/>
    <w:rsid w:val="00E74CD3"/>
    <w:rPr>
      <w:rFonts w:ascii="Times New Roman" w:hAnsi="Times New Roman" w:eastAsia="Times New Roman" w:cs="Times New Roman"/>
      <w:sz w:val="20"/>
      <w:szCs w:val="20"/>
      <w:lang w:val="en-US"/>
    </w:rPr>
  </w:style>
  <w:style w:type="paragraph" w:styleId="paragraph" w:customStyle="1">
    <w:name w:val="paragraph"/>
    <w:basedOn w:val="Normal"/>
    <w:rsid w:val="00E74CD3"/>
    <w:pPr>
      <w:spacing w:before="100" w:beforeAutospacing="1" w:after="100" w:afterAutospacing="1"/>
    </w:pPr>
    <w:rPr>
      <w:rFonts w:ascii="Times New Roman" w:hAnsi="Times New Roman" w:eastAsia="Times New Roman" w:cs="Times New Roman"/>
      <w:lang w:val="en-US" w:eastAsia="en-GB"/>
    </w:rPr>
  </w:style>
  <w:style w:type="character" w:styleId="normaltextrun" w:customStyle="1">
    <w:name w:val="normaltextrun"/>
    <w:basedOn w:val="DefaultParagraphFont"/>
    <w:rsid w:val="00F0403D"/>
  </w:style>
  <w:style w:type="character" w:styleId="eop" w:customStyle="1">
    <w:name w:val="eop"/>
    <w:basedOn w:val="DefaultParagraphFont"/>
    <w:rsid w:val="00F0403D"/>
  </w:style>
  <w:style w:type="character" w:styleId="CommentReference">
    <w:name w:val="annotation reference"/>
    <w:basedOn w:val="DefaultParagraphFont"/>
    <w:uiPriority w:val="99"/>
    <w:semiHidden/>
    <w:unhideWhenUsed/>
    <w:rsid w:val="00734AA1"/>
    <w:rPr>
      <w:sz w:val="16"/>
      <w:szCs w:val="16"/>
    </w:rPr>
  </w:style>
  <w:style w:type="paragraph" w:styleId="CommentText">
    <w:name w:val="annotation text"/>
    <w:basedOn w:val="Normal"/>
    <w:link w:val="CommentTextChar"/>
    <w:uiPriority w:val="99"/>
    <w:semiHidden/>
    <w:unhideWhenUsed/>
    <w:rsid w:val="00734AA1"/>
    <w:rPr>
      <w:sz w:val="20"/>
      <w:szCs w:val="20"/>
    </w:rPr>
  </w:style>
  <w:style w:type="character" w:styleId="CommentTextChar" w:customStyle="1">
    <w:name w:val="Comment Text Char"/>
    <w:basedOn w:val="DefaultParagraphFont"/>
    <w:link w:val="CommentText"/>
    <w:uiPriority w:val="99"/>
    <w:semiHidden/>
    <w:rsid w:val="00734AA1"/>
    <w:rPr>
      <w:sz w:val="20"/>
      <w:szCs w:val="20"/>
    </w:rPr>
  </w:style>
  <w:style w:type="paragraph" w:styleId="CommentSubject">
    <w:name w:val="annotation subject"/>
    <w:basedOn w:val="CommentText"/>
    <w:next w:val="CommentText"/>
    <w:link w:val="CommentSubjectChar"/>
    <w:uiPriority w:val="99"/>
    <w:semiHidden/>
    <w:unhideWhenUsed/>
    <w:rsid w:val="00734AA1"/>
    <w:rPr>
      <w:b/>
      <w:bCs/>
    </w:rPr>
  </w:style>
  <w:style w:type="character" w:styleId="CommentSubjectChar" w:customStyle="1">
    <w:name w:val="Comment Subject Char"/>
    <w:basedOn w:val="CommentTextChar"/>
    <w:link w:val="CommentSubject"/>
    <w:uiPriority w:val="99"/>
    <w:semiHidden/>
    <w:rsid w:val="00734AA1"/>
    <w:rPr>
      <w:b/>
      <w:bCs/>
      <w:sz w:val="20"/>
      <w:szCs w:val="20"/>
    </w:rPr>
  </w:style>
  <w:style w:type="paragraph" w:styleId="BalloonText">
    <w:name w:val="Balloon Text"/>
    <w:basedOn w:val="Normal"/>
    <w:link w:val="BalloonTextChar"/>
    <w:uiPriority w:val="99"/>
    <w:semiHidden/>
    <w:unhideWhenUsed/>
    <w:rsid w:val="00734AA1"/>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734AA1"/>
    <w:rPr>
      <w:rFonts w:ascii="Times New Roman" w:hAnsi="Times New Roman" w:cs="Times New Roman"/>
      <w:sz w:val="18"/>
      <w:szCs w:val="18"/>
    </w:rPr>
  </w:style>
  <w:style w:type="paragraph" w:styleId="Caption">
    <w:name w:val="caption"/>
    <w:basedOn w:val="Normal"/>
    <w:next w:val="Normal"/>
    <w:uiPriority w:val="35"/>
    <w:unhideWhenUsed/>
    <w:qFormat/>
    <w:rsid w:val="00734AA1"/>
    <w:pPr>
      <w:spacing w:after="200"/>
    </w:pPr>
    <w:rPr>
      <w:i/>
      <w:iCs/>
      <w:color w:val="44546A" w:themeColor="text2"/>
      <w:sz w:val="18"/>
      <w:szCs w:val="18"/>
    </w:rPr>
  </w:style>
  <w:style w:type="character" w:styleId="Heading1Char" w:customStyle="1">
    <w:name w:val="Heading 1 Char"/>
    <w:basedOn w:val="DefaultParagraphFont"/>
    <w:link w:val="Heading1"/>
    <w:uiPriority w:val="9"/>
    <w:rsid w:val="00A578B3"/>
    <w:rPr>
      <w:rFonts w:asciiTheme="majorHAnsi" w:hAnsiTheme="majorHAnsi" w:eastAsiaTheme="majorEastAsia" w:cstheme="majorBidi"/>
      <w:color w:val="2F5496" w:themeColor="accent1" w:themeShade="BF"/>
      <w:sz w:val="32"/>
      <w:szCs w:val="32"/>
    </w:rPr>
  </w:style>
  <w:style w:type="paragraph" w:styleId="Footer">
    <w:name w:val="footer"/>
    <w:basedOn w:val="Normal"/>
    <w:link w:val="FooterChar"/>
    <w:uiPriority w:val="99"/>
    <w:unhideWhenUsed/>
    <w:rsid w:val="009A103A"/>
    <w:pPr>
      <w:tabs>
        <w:tab w:val="center" w:pos="4536"/>
        <w:tab w:val="right" w:pos="9072"/>
      </w:tabs>
    </w:pPr>
  </w:style>
  <w:style w:type="character" w:styleId="FooterChar" w:customStyle="1">
    <w:name w:val="Footer Char"/>
    <w:basedOn w:val="DefaultParagraphFont"/>
    <w:link w:val="Footer"/>
    <w:uiPriority w:val="99"/>
    <w:rsid w:val="009A103A"/>
  </w:style>
  <w:style w:type="paragraph" w:styleId="BodyText3">
    <w:name w:val="Body Text 3"/>
    <w:basedOn w:val="Normal"/>
    <w:link w:val="BodyText3Char"/>
    <w:rsid w:val="009A103A"/>
    <w:pPr>
      <w:spacing w:after="120"/>
    </w:pPr>
    <w:rPr>
      <w:rFonts w:ascii="Times New Roman" w:hAnsi="Times New Roman" w:eastAsia="Times New Roman" w:cs="Times New Roman"/>
      <w:sz w:val="16"/>
      <w:szCs w:val="16"/>
      <w:lang w:val="en-US"/>
    </w:rPr>
  </w:style>
  <w:style w:type="character" w:styleId="BodyText3Char" w:customStyle="1">
    <w:name w:val="Body Text 3 Char"/>
    <w:basedOn w:val="DefaultParagraphFont"/>
    <w:link w:val="BodyText3"/>
    <w:rsid w:val="009A103A"/>
    <w:rPr>
      <w:rFonts w:ascii="Times New Roman" w:hAnsi="Times New Roman" w:eastAsia="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1D1878DB1335499DDB13F3A4C3009B" ma:contentTypeVersion="13" ma:contentTypeDescription="Create a new document." ma:contentTypeScope="" ma:versionID="242626beb2446de7601af3e088afeed4">
  <xsd:schema xmlns:xsd="http://www.w3.org/2001/XMLSchema" xmlns:xs="http://www.w3.org/2001/XMLSchema" xmlns:p="http://schemas.microsoft.com/office/2006/metadata/properties" xmlns:ns2="388ba771-cdb3-4ab4-b105-079ba08c4720" xmlns:ns3="eabf0ec1-5846-45d3-901d-efa415327165" targetNamespace="http://schemas.microsoft.com/office/2006/metadata/properties" ma:root="true" ma:fieldsID="f43da66771849d00967c8509a4e74ffe" ns2:_="" ns3:_="">
    <xsd:import namespace="388ba771-cdb3-4ab4-b105-079ba08c4720"/>
    <xsd:import namespace="eabf0ec1-5846-45d3-901d-efa4153271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ba771-cdb3-4ab4-b105-079ba08c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bf0ec1-5846-45d3-901d-efa41532716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94083D-27AC-4F2E-90F0-41DD25E8F036}">
  <ds:schemaRefs>
    <ds:schemaRef ds:uri="http://schemas.microsoft.com/sharepoint/v3/contenttype/forms"/>
  </ds:schemaRefs>
</ds:datastoreItem>
</file>

<file path=customXml/itemProps2.xml><?xml version="1.0" encoding="utf-8"?>
<ds:datastoreItem xmlns:ds="http://schemas.openxmlformats.org/officeDocument/2006/customXml" ds:itemID="{DF8CC61D-D7A6-4B7F-90C7-4CACA7DAC1ED}"/>
</file>

<file path=customXml/itemProps3.xml><?xml version="1.0" encoding="utf-8"?>
<ds:datastoreItem xmlns:ds="http://schemas.openxmlformats.org/officeDocument/2006/customXml" ds:itemID="{0B86410A-DEF0-42E5-8DF8-1BAA26202019}">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Nguyen Nguyet, Linh GIZ VN</cp:lastModifiedBy>
  <cp:revision>11</cp:revision>
  <dcterms:created xsi:type="dcterms:W3CDTF">2021-08-02T08:54:00Z</dcterms:created>
  <dcterms:modified xsi:type="dcterms:W3CDTF">2021-08-16T07:24:15Z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0x0101003B1D1878DB1335499DDB13F3A4C3009B</vt:lpwstr>
  </property>
</Properties>
</file>